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842169" w14:textId="77777777" w:rsidR="007204B7" w:rsidRPr="005E17C6" w:rsidRDefault="003D285B" w:rsidP="004A1654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 w:rsidRPr="005E17C6">
        <w:rPr>
          <w:rFonts w:ascii="Arial Narrow" w:hAnsi="Arial Narrow" w:cs="Times New Roman"/>
          <w:b/>
          <w:smallCaps/>
          <w:sz w:val="28"/>
          <w:szCs w:val="28"/>
        </w:rPr>
        <w:t>udele</w:t>
      </w:r>
      <w:r w:rsidR="004239D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nie súhlasu </w:t>
      </w:r>
      <w:r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pre 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poskytnutie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0C02B6A7" w14:textId="77777777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</w:t>
      </w:r>
      <w:proofErr w:type="spellStart"/>
      <w:r w:rsidRPr="005E17C6">
        <w:rPr>
          <w:rFonts w:ascii="Arial Narrow" w:hAnsi="Arial Narrow" w:cs="Times New Roman"/>
          <w:sz w:val="20"/>
          <w:szCs w:val="20"/>
        </w:rPr>
        <w:t>Z.z</w:t>
      </w:r>
      <w:proofErr w:type="spellEnd"/>
      <w:r w:rsidRPr="005E17C6">
        <w:rPr>
          <w:rFonts w:ascii="Arial Narrow" w:hAnsi="Arial Narrow" w:cs="Times New Roman"/>
          <w:sz w:val="20"/>
          <w:szCs w:val="20"/>
        </w:rPr>
        <w:t>. o registri trestov a o zmene a doplnení niektorých zákonov</w:t>
      </w:r>
    </w:p>
    <w:p w14:paraId="5F25E1BC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4B51C48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1AEE84EF" w14:textId="77777777" w:rsidR="00FF6403" w:rsidRPr="005E17C6" w:rsidRDefault="00FF6403" w:rsidP="00FF640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Podpísaním</w:t>
      </w:r>
      <w:r w:rsidR="004A1654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>tohto súhlasu</w:t>
      </w:r>
      <w:r w:rsidR="004A1654">
        <w:rPr>
          <w:rFonts w:ascii="Arial Narrow" w:hAnsi="Arial Narrow" w:cs="Times New Roman"/>
        </w:rPr>
        <w:t xml:space="preserve"> </w:t>
      </w:r>
      <w:r w:rsidR="003C2C0A" w:rsidRPr="005E17C6">
        <w:rPr>
          <w:rFonts w:ascii="Arial Narrow" w:hAnsi="Arial Narrow" w:cs="Times New Roman"/>
        </w:rPr>
        <w:t xml:space="preserve">ja </w:t>
      </w:r>
      <w:r w:rsidR="00CC052E" w:rsidRPr="005E17C6">
        <w:rPr>
          <w:rFonts w:ascii="Arial Narrow" w:hAnsi="Arial Narrow" w:cs="Times New Roman"/>
          <w:b/>
        </w:rPr>
        <w:t>Meno Priezvisk</w:t>
      </w:r>
      <w:r w:rsidR="004A1654">
        <w:rPr>
          <w:rFonts w:ascii="Arial Narrow" w:hAnsi="Arial Narrow" w:cs="Times New Roman"/>
          <w:b/>
        </w:rPr>
        <w:t xml:space="preserve">o </w:t>
      </w:r>
      <w:r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Pr="005E17C6">
        <w:rPr>
          <w:rFonts w:ascii="Arial Narrow" w:hAnsi="Arial Narrow" w:cs="Times New Roman"/>
          <w:b/>
        </w:rPr>
        <w:t>žiadateľa</w:t>
      </w:r>
      <w:r w:rsidR="004A1654">
        <w:rPr>
          <w:rFonts w:ascii="Arial Narrow" w:hAnsi="Arial Narrow" w:cs="Times New Roman"/>
          <w:b/>
        </w:rPr>
        <w:t xml:space="preserve"> </w:t>
      </w:r>
      <w:r w:rsidR="00E07980" w:rsidRPr="005E17C6">
        <w:rPr>
          <w:rFonts w:ascii="Arial Narrow" w:hAnsi="Arial Narrow" w:cs="Times New Roman"/>
        </w:rPr>
        <w:t xml:space="preserve">žiadateľa </w:t>
      </w:r>
      <w:r w:rsidRPr="005E17C6">
        <w:rPr>
          <w:rFonts w:ascii="Arial Narrow" w:hAnsi="Arial Narrow" w:cs="Times New Roman"/>
        </w:rPr>
        <w:t>o</w:t>
      </w:r>
      <w:r w:rsidR="004A1654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príspevok</w:t>
      </w:r>
      <w:r w:rsidR="004A1654">
        <w:rPr>
          <w:rFonts w:ascii="Arial Narrow" w:hAnsi="Arial Narrow" w:cs="Times New Roman"/>
        </w:rPr>
        <w:t xml:space="preserve"> </w:t>
      </w:r>
      <w:r w:rsidR="00F63914" w:rsidRPr="005E17C6">
        <w:rPr>
          <w:rFonts w:ascii="Arial Narrow" w:hAnsi="Arial Narrow" w:cs="Times New Roman"/>
          <w:b/>
        </w:rPr>
        <w:t>udeľujem</w:t>
      </w:r>
      <w:r w:rsidR="004A1654">
        <w:rPr>
          <w:rFonts w:ascii="Arial Narrow" w:hAnsi="Arial Narrow" w:cs="Times New Roman"/>
          <w:b/>
        </w:rPr>
        <w:t xml:space="preserve"> </w:t>
      </w:r>
      <w:r w:rsidRPr="005E17C6">
        <w:rPr>
          <w:rFonts w:ascii="Arial Narrow" w:hAnsi="Arial Narrow" w:cs="Times New Roman"/>
          <w:b/>
        </w:rPr>
        <w:t>súhlas</w:t>
      </w:r>
      <w:r w:rsidR="004A1654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A1654">
        <w:rPr>
          <w:rFonts w:ascii="Arial Narrow" w:hAnsi="Arial Narrow" w:cs="Times New Roman"/>
          <w:b/>
        </w:rPr>
        <w:t xml:space="preserve"> </w:t>
      </w:r>
      <w:r w:rsidRPr="005E17C6">
        <w:rPr>
          <w:rFonts w:ascii="Arial Narrow" w:hAnsi="Arial Narrow" w:cs="Times New Roman"/>
          <w:b/>
        </w:rPr>
        <w:t>na žiadanie výpisu z </w:t>
      </w:r>
      <w:r w:rsidR="004A1654">
        <w:rPr>
          <w:rFonts w:ascii="Arial Narrow" w:hAnsi="Arial Narrow" w:cs="Times New Roman"/>
          <w:b/>
        </w:rPr>
        <w:t xml:space="preserve"> </w:t>
      </w:r>
      <w:r w:rsidRPr="005E17C6">
        <w:rPr>
          <w:rFonts w:ascii="Arial Narrow" w:hAnsi="Arial Narrow" w:cs="Times New Roman"/>
          <w:b/>
        </w:rPr>
        <w:t>registra trestov</w:t>
      </w:r>
      <w:r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4A1654">
        <w:rPr>
          <w:rFonts w:ascii="Arial Narrow" w:hAnsi="Arial Narrow" w:cs="Times New Roman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="00A77A73" w:rsidRPr="005E17C6">
        <w:rPr>
          <w:rFonts w:ascii="Arial Narrow" w:hAnsi="Arial Narrow" w:cs="Times New Roman"/>
        </w:rPr>
        <w:t>(ďalej aj „zákon“)</w:t>
      </w:r>
      <w:r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4A1654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 xml:space="preserve">Tento súhlas </w:t>
      </w:r>
      <w:r w:rsidR="003C2C0A" w:rsidRPr="005E17C6">
        <w:rPr>
          <w:rFonts w:ascii="Arial Narrow" w:hAnsi="Arial Narrow" w:cs="Times New Roman"/>
        </w:rPr>
        <w:t>je platný až do odvolania a vzťahuje sa na všetky úkony oprávnených subjektov vykonaných v rámci zákona.</w:t>
      </w:r>
    </w:p>
    <w:p w14:paraId="4B6E7647" w14:textId="77777777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 udeľujúcej súhlas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katabul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5E17C6" w14:paraId="07BC47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7BC572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3F67AF49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2C2C1399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D14C999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0186D1D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5E16759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31F891C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27FE33D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2AEC9BF0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EA9D479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448E0F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3864DD7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226FF0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3D13B71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318C0A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0917A8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38161B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376FD9C8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27A394F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4996C0D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468EC5C4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902AEE9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56FD1801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6E45BD27" w14:textId="77777777" w:rsidR="00CC052E" w:rsidRPr="005E17C6" w:rsidRDefault="00CC052E" w:rsidP="00CC052E">
      <w:pPr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</w:r>
      <w:r w:rsidRPr="005E17C6">
        <w:rPr>
          <w:rFonts w:ascii="Arial Narrow" w:hAnsi="Arial Narrow" w:cs="Times New Roman"/>
        </w:rPr>
        <w:tab/>
      </w:r>
      <w:r w:rsidRPr="005E17C6">
        <w:rPr>
          <w:rFonts w:ascii="Arial Narrow" w:hAnsi="Arial Narrow" w:cs="Times New Roman"/>
        </w:rPr>
        <w:tab/>
      </w:r>
      <w:r w:rsidRPr="005E17C6">
        <w:rPr>
          <w:rFonts w:ascii="Arial Narrow" w:hAnsi="Arial Narrow" w:cs="Times New Roman"/>
          <w:b/>
        </w:rPr>
        <w:t>Údaje otca žiadateľa:</w:t>
      </w:r>
    </w:p>
    <w:tbl>
      <w:tblPr>
        <w:tblStyle w:val="Mkatabul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5E17C6" w14:paraId="5733A2A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4766FE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4EB0297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3BD4477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72F4CEF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34B5C1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CC052E" w:rsidRPr="005E17C6" w14:paraId="1E537C20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9C77C59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54FA386C" w14:textId="77777777" w:rsidR="00CC052E" w:rsidRPr="005E17C6" w:rsidRDefault="00CC052E" w:rsidP="00AE228D">
            <w:pPr>
              <w:rPr>
                <w:rFonts w:ascii="Arial Narrow" w:hAnsi="Arial Narrow" w:cs="Times New Roman"/>
              </w:rPr>
            </w:pPr>
          </w:p>
        </w:tc>
      </w:tr>
    </w:tbl>
    <w:p w14:paraId="03CD98E4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016F1E53" w14:textId="77777777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5E17C6">
        <w:rPr>
          <w:rFonts w:ascii="Arial Narrow" w:hAnsi="Arial Narrow" w:cs="Times New Roman"/>
          <w:sz w:val="20"/>
          <w:szCs w:val="20"/>
        </w:rPr>
        <w:t>u</w:t>
      </w:r>
      <w:r w:rsidRPr="005E17C6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1EEB122C" w14:textId="77777777" w:rsidR="003C2C0A" w:rsidRPr="005E17C6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3B24E86B" w14:textId="77777777" w:rsidR="008C474B" w:rsidRPr="005E17C6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11F52C53" w14:textId="77777777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súhlasom</w:t>
      </w:r>
      <w:r w:rsidRPr="005E17C6">
        <w:rPr>
          <w:rFonts w:ascii="Arial Narrow" w:hAnsi="Arial Narrow" w:cs="Times New Roman"/>
          <w:b/>
        </w:rPr>
        <w:t>:</w:t>
      </w:r>
    </w:p>
    <w:p w14:paraId="05B2270D" w14:textId="77777777" w:rsidR="003C2C0A" w:rsidRPr="005E17C6" w:rsidRDefault="0043382B" w:rsidP="00C65CE3">
      <w:pPr>
        <w:pStyle w:val="Odstavecseseznamem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lastRenderedPageBreak/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1E90C85C" w14:textId="77777777" w:rsidR="0043382B" w:rsidRPr="005E17C6" w:rsidRDefault="00A77A73" w:rsidP="00C65CE3">
      <w:pPr>
        <w:pStyle w:val="Odstavecseseznamem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4A1654">
        <w:rPr>
          <w:rFonts w:ascii="Arial Narrow" w:hAnsi="Arial Narrow" w:cs="Times New Roman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33633276" w14:textId="77777777" w:rsidR="00A77A73" w:rsidRPr="005E17C6" w:rsidRDefault="00A77A73" w:rsidP="00C65CE3">
      <w:pPr>
        <w:pStyle w:val="Odstavecseseznamem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 w:cs="Times New Roman"/>
        </w:rPr>
        <w:t>00 151 513</w:t>
      </w:r>
    </w:p>
    <w:p w14:paraId="7F93A5D1" w14:textId="77777777" w:rsidR="00A77A73" w:rsidRPr="005E17C6" w:rsidRDefault="00A77A73" w:rsidP="00C65CE3">
      <w:pPr>
        <w:pStyle w:val="Odstavecseseznamem"/>
        <w:rPr>
          <w:rFonts w:ascii="Arial Narrow" w:hAnsi="Arial Narrow" w:cs="Times New Roman"/>
          <w:b/>
        </w:rPr>
      </w:pPr>
    </w:p>
    <w:p w14:paraId="5E4D31AB" w14:textId="77777777" w:rsidR="003C2C0A" w:rsidRPr="005E17C6" w:rsidRDefault="004239D7" w:rsidP="003C2C0A">
      <w:pPr>
        <w:pStyle w:val="Odstavecseseznamem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527758F1" w14:textId="77777777" w:rsidR="00A77A73" w:rsidRPr="005E17C6" w:rsidRDefault="00A77A73" w:rsidP="00C65CE3">
      <w:pPr>
        <w:pStyle w:val="Odstavecseseznamem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4A1654">
        <w:rPr>
          <w:rFonts w:ascii="Arial Narrow" w:hAnsi="Arial Narrow" w:cs="Times New Roman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479BFE00" w14:textId="77777777" w:rsidR="00A77A73" w:rsidRPr="005E17C6" w:rsidRDefault="00A77A73" w:rsidP="00C65CE3">
      <w:pPr>
        <w:pStyle w:val="Odstavecseseznamem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 w:cs="Times New Roman"/>
        </w:rPr>
        <w:t>50 349 287</w:t>
      </w:r>
    </w:p>
    <w:p w14:paraId="466C27C8" w14:textId="77777777" w:rsidR="00A77A73" w:rsidRPr="005E17C6" w:rsidRDefault="00A77A73" w:rsidP="00C65CE3">
      <w:pPr>
        <w:pStyle w:val="Odstavecseseznamem"/>
        <w:rPr>
          <w:rFonts w:ascii="Arial Narrow" w:hAnsi="Arial Narrow" w:cs="Times New Roman"/>
          <w:b/>
        </w:rPr>
      </w:pPr>
    </w:p>
    <w:p w14:paraId="3E3EFF12" w14:textId="77777777" w:rsidR="00C361D8" w:rsidRPr="005E17C6" w:rsidRDefault="0043382B" w:rsidP="00C65CE3">
      <w:pPr>
        <w:pStyle w:val="Odstavecseseznamem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</w:t>
      </w:r>
      <w:r w:rsidR="00A77A73" w:rsidRPr="005E17C6">
        <w:rPr>
          <w:rFonts w:ascii="Arial Narrow" w:hAnsi="Arial Narrow" w:cs="Times New Roman"/>
          <w:b/>
        </w:rPr>
        <w:t xml:space="preserve">tvo financií SR </w:t>
      </w:r>
      <w:r w:rsidR="00A77A73" w:rsidRPr="005E17C6">
        <w:rPr>
          <w:rFonts w:ascii="Arial Narrow" w:hAnsi="Arial Narrow" w:cs="Times New Roman"/>
        </w:rPr>
        <w:t xml:space="preserve">ako </w:t>
      </w:r>
      <w:r w:rsidRPr="005E17C6">
        <w:rPr>
          <w:rFonts w:ascii="Arial Narrow" w:hAnsi="Arial Narrow" w:cs="Times New Roman"/>
        </w:rPr>
        <w:t>certifikačn</w:t>
      </w:r>
      <w:r w:rsidR="00A77A73" w:rsidRPr="005E17C6">
        <w:rPr>
          <w:rFonts w:ascii="Arial Narrow" w:hAnsi="Arial Narrow" w:cs="Times New Roman"/>
        </w:rPr>
        <w:t>ý</w:t>
      </w:r>
      <w:r w:rsidRPr="005E17C6">
        <w:rPr>
          <w:rFonts w:ascii="Arial Narrow" w:hAnsi="Arial Narrow" w:cs="Times New Roman"/>
        </w:rPr>
        <w:t xml:space="preserve"> orgán</w:t>
      </w:r>
      <w:r w:rsidR="00A77A73" w:rsidRPr="005E17C6">
        <w:rPr>
          <w:rFonts w:ascii="Arial Narrow" w:hAnsi="Arial Narrow" w:cs="Times New Roman"/>
        </w:rPr>
        <w:t xml:space="preserve"> podľa § 9 zákona </w:t>
      </w:r>
      <w:r w:rsidRPr="005E17C6">
        <w:rPr>
          <w:rFonts w:ascii="Arial Narrow" w:hAnsi="Arial Narrow" w:cs="Times New Roman"/>
        </w:rPr>
        <w:t>a</w:t>
      </w:r>
      <w:r w:rsidR="00A77A73" w:rsidRPr="005E17C6">
        <w:rPr>
          <w:rFonts w:ascii="Arial Narrow" w:hAnsi="Arial Narrow" w:cs="Times New Roman"/>
        </w:rPr>
        <w:t xml:space="preserve">  ako </w:t>
      </w:r>
    </w:p>
    <w:p w14:paraId="11CC2019" w14:textId="77777777" w:rsidR="00A77A73" w:rsidRPr="005E17C6" w:rsidRDefault="00A77A73" w:rsidP="00C361D8">
      <w:pPr>
        <w:pStyle w:val="Odstavecseseznamem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>orgán auditu podľa § 10 zákona</w:t>
      </w:r>
    </w:p>
    <w:p w14:paraId="5EF8084B" w14:textId="77777777" w:rsidR="00A77A73" w:rsidRPr="005E17C6" w:rsidRDefault="00A77A73" w:rsidP="00C65CE3">
      <w:pPr>
        <w:pStyle w:val="Odstavecseseznamem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4A1654">
        <w:rPr>
          <w:rFonts w:ascii="Arial Narrow" w:hAnsi="Arial Narrow" w:cs="Times New Roman"/>
        </w:rPr>
        <w:t xml:space="preserve"> </w:t>
      </w:r>
      <w:proofErr w:type="spellStart"/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6C62FB56" w14:textId="77777777" w:rsidR="0043382B" w:rsidRPr="005E17C6" w:rsidRDefault="00A77A73" w:rsidP="00C65CE3">
      <w:pPr>
        <w:pStyle w:val="Odstavecseseznamem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2C510722" w14:textId="77777777" w:rsidR="00A77A73" w:rsidRPr="005E17C6" w:rsidRDefault="00A77A73" w:rsidP="00C65CE3">
      <w:pPr>
        <w:pStyle w:val="Odstavecseseznamem"/>
        <w:rPr>
          <w:rFonts w:ascii="Arial Narrow" w:hAnsi="Arial Narrow" w:cs="Times New Roman"/>
          <w:b/>
        </w:rPr>
      </w:pPr>
    </w:p>
    <w:p w14:paraId="3B8B649D" w14:textId="77777777" w:rsidR="0043382B" w:rsidRPr="005E17C6" w:rsidRDefault="003554A0" w:rsidP="00C65CE3">
      <w:pPr>
        <w:pStyle w:val="Odstavecseseznamem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Ministerstvo pôdohospodárstva a rozvoja vidieka SR</w:t>
      </w:r>
      <w:r w:rsidR="004A1654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r</w:t>
      </w:r>
      <w:r w:rsidR="0043382B" w:rsidRPr="005E17C6">
        <w:rPr>
          <w:rFonts w:ascii="Arial Narrow" w:hAnsi="Arial Narrow" w:cs="Times New Roman"/>
        </w:rPr>
        <w:t>iadiaci orgán  podľa §</w:t>
      </w:r>
      <w:r w:rsidR="00A77A73" w:rsidRPr="005E17C6">
        <w:rPr>
          <w:rFonts w:ascii="Arial Narrow" w:hAnsi="Arial Narrow" w:cs="Times New Roman"/>
        </w:rPr>
        <w:t xml:space="preserve"> 7zákona</w:t>
      </w:r>
    </w:p>
    <w:p w14:paraId="6D9FBCE4" w14:textId="77777777" w:rsidR="00A77A73" w:rsidRPr="005E17C6" w:rsidRDefault="00A77A73" w:rsidP="00C65CE3">
      <w:pPr>
        <w:pStyle w:val="Odstavecseseznamem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3554A0" w:rsidRPr="005E17C6">
        <w:rPr>
          <w:rFonts w:ascii="Arial Narrow" w:hAnsi="Arial Narrow" w:cs="Times New Roman"/>
        </w:rPr>
        <w:t xml:space="preserve"> </w:t>
      </w:r>
      <w:proofErr w:type="spellStart"/>
      <w:r w:rsidR="003554A0" w:rsidRPr="005E17C6">
        <w:rPr>
          <w:rFonts w:ascii="Arial Narrow" w:hAnsi="Arial Narrow" w:cs="Times New Roman"/>
        </w:rPr>
        <w:t>Dobrovičova</w:t>
      </w:r>
      <w:proofErr w:type="spellEnd"/>
      <w:r w:rsidR="003554A0" w:rsidRPr="005E17C6">
        <w:rPr>
          <w:rFonts w:ascii="Arial Narrow" w:hAnsi="Arial Narrow" w:cs="Times New Roman"/>
        </w:rPr>
        <w:t xml:space="preserve"> 12, 812 66 Bratislava</w:t>
      </w:r>
    </w:p>
    <w:p w14:paraId="241E5936" w14:textId="77777777" w:rsidR="00A77A73" w:rsidRPr="005E17C6" w:rsidRDefault="00A77A73" w:rsidP="00C65CE3">
      <w:pPr>
        <w:pStyle w:val="Odstavecseseznamem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3554A0" w:rsidRPr="005E17C6">
        <w:rPr>
          <w:rFonts w:ascii="Arial Narrow" w:hAnsi="Arial Narrow" w:cs="Times New Roman"/>
        </w:rPr>
        <w:t xml:space="preserve"> 00 156 621</w:t>
      </w:r>
    </w:p>
    <w:p w14:paraId="3B513320" w14:textId="77777777" w:rsidR="003554A0" w:rsidRPr="005E17C6" w:rsidRDefault="003554A0" w:rsidP="00C65CE3">
      <w:pPr>
        <w:pStyle w:val="Odstavecseseznamem"/>
        <w:rPr>
          <w:rFonts w:ascii="Arial Narrow" w:hAnsi="Arial Narrow" w:cs="Times New Roman"/>
          <w:b/>
        </w:rPr>
      </w:pPr>
    </w:p>
    <w:p w14:paraId="3523298B" w14:textId="77777777" w:rsidR="00A77A73" w:rsidRPr="005E17C6" w:rsidRDefault="005E17C6" w:rsidP="00A77A73">
      <w:pPr>
        <w:pStyle w:val="Odstavecseseznamem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</w:p>
    <w:p w14:paraId="20FD87F3" w14:textId="77777777" w:rsidR="00354FD5" w:rsidRPr="005E17C6" w:rsidRDefault="004A1654" w:rsidP="00354FD5">
      <w:pPr>
        <w:pStyle w:val="Odstavecseseznamem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Občianske združenie Dukla, Kružlová 8, 090 01 Kružlová</w:t>
      </w:r>
    </w:p>
    <w:p w14:paraId="39552F93" w14:textId="77777777" w:rsidR="003C2C0A" w:rsidRPr="005E17C6" w:rsidRDefault="003C2C0A" w:rsidP="003C2C0A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Poučenie:</w:t>
      </w:r>
    </w:p>
    <w:p w14:paraId="140EDA05" w14:textId="7777777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</w:t>
      </w:r>
      <w:proofErr w:type="spellStart"/>
      <w:r w:rsidR="00A77A73" w:rsidRPr="005E17C6">
        <w:rPr>
          <w:rFonts w:ascii="Arial Narrow" w:hAnsi="Arial Narrow" w:cs="Times New Roman"/>
        </w:rPr>
        <w:t>Z.z</w:t>
      </w:r>
      <w:proofErr w:type="spellEnd"/>
      <w:r w:rsidR="00A77A73" w:rsidRPr="005E17C6">
        <w:rPr>
          <w:rFonts w:ascii="Arial Narrow" w:hAnsi="Arial Narrow" w:cs="Times New Roman"/>
        </w:rPr>
        <w:t>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8CEAD76" w14:textId="77777777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="004A1654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nenávratného finančného  príspevku z európskych štrukturálnych a investičných fondov v programovom období 2014-2020 prostredníctvom informačného systému.</w:t>
      </w:r>
    </w:p>
    <w:p w14:paraId="4BE151D2" w14:textId="77777777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Osoba udeľujúca súhlas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>edomie, že pokiaľ udelenie súhlasu nebude vyplnené úplne a správne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integračnou akciou, čo môže mať dopad na splnenie podmienky poskytnutia príspevku.</w:t>
      </w:r>
    </w:p>
    <w:p w14:paraId="1E0CC9D8" w14:textId="77777777" w:rsidR="003C2C0A" w:rsidRPr="005E17C6" w:rsidRDefault="003C2C0A" w:rsidP="004A1654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Pokiaľ dôjde k odvolaniu t</w:t>
      </w:r>
      <w:r w:rsidR="008C474B" w:rsidRPr="005E17C6">
        <w:rPr>
          <w:rFonts w:ascii="Arial Narrow" w:hAnsi="Arial Narrow" w:cs="Times New Roman"/>
        </w:rPr>
        <w:t>ohto súhlasu</w:t>
      </w:r>
      <w:r w:rsidR="00E07980" w:rsidRPr="005E17C6">
        <w:rPr>
          <w:rFonts w:ascii="Arial Narrow" w:hAnsi="Arial Narrow" w:cs="Times New Roman"/>
        </w:rPr>
        <w:t>,</w:t>
      </w:r>
      <w:r w:rsidR="004A1654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nebude možné získať výpis z registra trestov integračnou akciou, čo môže mať dopad na splnenie podmienky poskytnutia príspevku.</w:t>
      </w:r>
    </w:p>
    <w:p w14:paraId="6BA8342A" w14:textId="77777777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2EE62126" w14:textId="77777777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 udeľujúcej súhlas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 w:rsidSect="003730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69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51EACD" w14:textId="77777777" w:rsidR="0063761C" w:rsidRDefault="0063761C" w:rsidP="00BE7F8D">
      <w:pPr>
        <w:spacing w:after="0" w:line="240" w:lineRule="auto"/>
      </w:pPr>
      <w:r>
        <w:separator/>
      </w:r>
    </w:p>
  </w:endnote>
  <w:endnote w:type="continuationSeparator" w:id="0">
    <w:p w14:paraId="339D07DF" w14:textId="77777777" w:rsidR="0063761C" w:rsidRDefault="0063761C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C213B" w14:textId="77777777" w:rsidR="00373019" w:rsidRDefault="003730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09109047"/>
      <w:docPartObj>
        <w:docPartGallery w:val="Page Numbers (Bottom of Page)"/>
        <w:docPartUnique/>
      </w:docPartObj>
    </w:sdtPr>
    <w:sdtEndPr/>
    <w:sdtContent>
      <w:p w14:paraId="5354D781" w14:textId="77777777" w:rsidR="00BE7F8D" w:rsidRDefault="006D015B">
        <w:pPr>
          <w:pStyle w:val="Zpat"/>
          <w:jc w:val="right"/>
        </w:pPr>
        <w:r>
          <w:fldChar w:fldCharType="begin"/>
        </w:r>
        <w:r w:rsidR="00BE7F8D">
          <w:instrText>PAGE   \* MERGEFORMAT</w:instrText>
        </w:r>
        <w:r>
          <w:fldChar w:fldCharType="separate"/>
        </w:r>
        <w:r w:rsidR="004A1654">
          <w:rPr>
            <w:noProof/>
          </w:rPr>
          <w:t>1</w:t>
        </w:r>
        <w:r>
          <w:fldChar w:fldCharType="end"/>
        </w:r>
      </w:p>
    </w:sdtContent>
  </w:sdt>
  <w:p w14:paraId="78DC5BC2" w14:textId="77777777" w:rsidR="00BE7F8D" w:rsidRDefault="00BE7F8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357BA" w14:textId="77777777" w:rsidR="00373019" w:rsidRDefault="003730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455D1" w14:textId="77777777" w:rsidR="0063761C" w:rsidRDefault="0063761C" w:rsidP="00BE7F8D">
      <w:pPr>
        <w:spacing w:after="0" w:line="240" w:lineRule="auto"/>
      </w:pPr>
      <w:r>
        <w:separator/>
      </w:r>
    </w:p>
  </w:footnote>
  <w:footnote w:type="continuationSeparator" w:id="0">
    <w:p w14:paraId="2213D77B" w14:textId="77777777" w:rsidR="0063761C" w:rsidRDefault="0063761C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EFFC4" w14:textId="77777777" w:rsidR="00373019" w:rsidRDefault="003730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AA5CF" w14:textId="3993DE81" w:rsidR="005E17C6" w:rsidRPr="00527D77" w:rsidRDefault="00527D77" w:rsidP="005E17C6">
    <w:pPr>
      <w:jc w:val="right"/>
      <w:rPr>
        <w:rFonts w:ascii="Arial Narrow" w:hAnsi="Arial Narrow"/>
      </w:rPr>
    </w:pPr>
    <w:r w:rsidRPr="00527D77">
      <w:rPr>
        <w:rFonts w:ascii="Arial Narrow" w:hAnsi="Arial Narrow"/>
      </w:rPr>
      <w:t xml:space="preserve">Príloha č. </w:t>
    </w:r>
    <w:r w:rsidR="00DB07A9">
      <w:rPr>
        <w:rFonts w:ascii="Arial Narrow" w:hAnsi="Arial Narrow"/>
      </w:rPr>
      <w:t>5</w:t>
    </w:r>
    <w:r w:rsidRPr="00527D77">
      <w:rPr>
        <w:rFonts w:ascii="Arial Narrow" w:hAnsi="Arial Narrow"/>
      </w:rPr>
      <w:t xml:space="preserve"> </w:t>
    </w:r>
    <w:proofErr w:type="spellStart"/>
    <w:r w:rsidRPr="00527D77">
      <w:rPr>
        <w:rFonts w:ascii="Arial Narrow" w:hAnsi="Arial Narrow"/>
      </w:rPr>
      <w:t>ŽoP</w:t>
    </w:r>
    <w:r w:rsidR="00DB07A9">
      <w:rPr>
        <w:rFonts w:ascii="Arial Narrow" w:hAnsi="Arial Narrow"/>
      </w:rPr>
      <w:t>r</w:t>
    </w:r>
    <w:proofErr w:type="spellEnd"/>
  </w:p>
  <w:p w14:paraId="1787C16E" w14:textId="78CBBCA6" w:rsidR="005E17C6" w:rsidRDefault="00373019" w:rsidP="00373019">
    <w:pPr>
      <w:ind w:firstLine="3686"/>
    </w:pPr>
    <w:r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63360" behindDoc="1" locked="0" layoutInCell="1" allowOverlap="1" wp14:anchorId="24E4F3EE" wp14:editId="1290EE8D">
          <wp:simplePos x="0" y="0"/>
          <wp:positionH relativeFrom="column">
            <wp:posOffset>1614805</wp:posOffset>
          </wp:positionH>
          <wp:positionV relativeFrom="paragraph">
            <wp:posOffset>7620</wp:posOffset>
          </wp:positionV>
          <wp:extent cx="561975" cy="628650"/>
          <wp:effectExtent l="0" t="0" r="0" b="0"/>
          <wp:wrapTight wrapText="bothSides">
            <wp:wrapPolygon edited="0">
              <wp:start x="2197" y="0"/>
              <wp:lineTo x="0" y="15055"/>
              <wp:lineTo x="0" y="18982"/>
              <wp:lineTo x="4393" y="20945"/>
              <wp:lineTo x="16108" y="20945"/>
              <wp:lineTo x="21234" y="18982"/>
              <wp:lineTo x="21234" y="15055"/>
              <wp:lineTo x="19037" y="0"/>
              <wp:lineTo x="2197" y="0"/>
            </wp:wrapPolygon>
          </wp:wrapTight>
          <wp:docPr id="48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pict w14:anchorId="5EE8D29F">
        <v:roundrect id="Obdĺžnik: zaoblené rohy 15" o:spid="_x0000_s2049" style="position:absolute;left:0;text-align:left;margin-left:7.15pt;margin-top:.6pt;width:78.75pt;height:51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" filled="f" strokecolor="windowText" strokeweight=".25pt">
          <v:path arrowok="t"/>
          <v:textbox style="mso-next-textbox:#Obdĺžnik: zaoblené rohy 15">
            <w:txbxContent>
              <w:p w14:paraId="09ABF89C" w14:textId="77777777" w:rsidR="005E17C6" w:rsidRPr="004A1654" w:rsidRDefault="004A1654" w:rsidP="004A1654">
                <w:r w:rsidRPr="004A1654">
                  <w:rPr>
                    <w:noProof/>
                  </w:rPr>
                  <w:drawing>
                    <wp:inline distT="0" distB="0" distL="0" distR="0" wp14:anchorId="3160CA7C" wp14:editId="6944BDDA">
                      <wp:extent cx="647700" cy="495300"/>
                      <wp:effectExtent l="19050" t="0" r="0" b="0"/>
                      <wp:docPr id="51" name="Obrázo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3946" cy="50007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roundrect>
      </w:pict>
    </w:r>
    <w:r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9264" behindDoc="1" locked="0" layoutInCell="1" allowOverlap="1" wp14:anchorId="7AD36224" wp14:editId="237FF557">
          <wp:simplePos x="0" y="0"/>
          <wp:positionH relativeFrom="column">
            <wp:posOffset>4142105</wp:posOffset>
          </wp:positionH>
          <wp:positionV relativeFrom="paragraph">
            <wp:posOffset>168275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9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0A7C5941" wp14:editId="40F4867A">
          <wp:extent cx="1720850" cy="613258"/>
          <wp:effectExtent l="0" t="0" r="0" b="0"/>
          <wp:docPr id="50" name="Obrázek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41" cy="6175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A51FFB" w14:textId="5D1C4DC5" w:rsidR="00E07980" w:rsidRDefault="00373019" w:rsidP="00373019">
    <w:pPr>
      <w:pStyle w:val="Zhlav"/>
      <w:tabs>
        <w:tab w:val="clear" w:pos="4703"/>
        <w:tab w:val="clear" w:pos="9406"/>
        <w:tab w:val="left" w:pos="248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3FF4D" w14:textId="77777777" w:rsidR="00373019" w:rsidRDefault="003730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0C3"/>
    <w:rsid w:val="000F4757"/>
    <w:rsid w:val="000F4D0F"/>
    <w:rsid w:val="001C7C20"/>
    <w:rsid w:val="001D2205"/>
    <w:rsid w:val="00226592"/>
    <w:rsid w:val="00235565"/>
    <w:rsid w:val="00261B71"/>
    <w:rsid w:val="002822CD"/>
    <w:rsid w:val="0028471E"/>
    <w:rsid w:val="002A42D6"/>
    <w:rsid w:val="002C704D"/>
    <w:rsid w:val="002D331B"/>
    <w:rsid w:val="002F6A41"/>
    <w:rsid w:val="00354FD5"/>
    <w:rsid w:val="003554A0"/>
    <w:rsid w:val="00373019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A1654"/>
    <w:rsid w:val="004D7CA4"/>
    <w:rsid w:val="00527D77"/>
    <w:rsid w:val="005600AB"/>
    <w:rsid w:val="005705B4"/>
    <w:rsid w:val="005A141C"/>
    <w:rsid w:val="005E17C6"/>
    <w:rsid w:val="0063761C"/>
    <w:rsid w:val="0065091C"/>
    <w:rsid w:val="006800DB"/>
    <w:rsid w:val="006D015B"/>
    <w:rsid w:val="006D1A9A"/>
    <w:rsid w:val="006E1023"/>
    <w:rsid w:val="00713C7B"/>
    <w:rsid w:val="007204B7"/>
    <w:rsid w:val="00794CCF"/>
    <w:rsid w:val="00794F93"/>
    <w:rsid w:val="008438B7"/>
    <w:rsid w:val="00845569"/>
    <w:rsid w:val="008C474B"/>
    <w:rsid w:val="008D7349"/>
    <w:rsid w:val="0092089E"/>
    <w:rsid w:val="00980500"/>
    <w:rsid w:val="00982F35"/>
    <w:rsid w:val="00987B5D"/>
    <w:rsid w:val="00A77A73"/>
    <w:rsid w:val="00B01C4C"/>
    <w:rsid w:val="00B23E2C"/>
    <w:rsid w:val="00B97F70"/>
    <w:rsid w:val="00BC24F7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D94A7D"/>
    <w:rsid w:val="00DA48F3"/>
    <w:rsid w:val="00DA52EF"/>
    <w:rsid w:val="00DB07A9"/>
    <w:rsid w:val="00E07429"/>
    <w:rsid w:val="00E07980"/>
    <w:rsid w:val="00E533E9"/>
    <w:rsid w:val="00E64ACC"/>
    <w:rsid w:val="00E74B6A"/>
    <w:rsid w:val="00EC33AD"/>
    <w:rsid w:val="00EF7CD8"/>
    <w:rsid w:val="00F00763"/>
    <w:rsid w:val="00F26416"/>
    <w:rsid w:val="00F4604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99415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01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F7CD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F4D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4D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4D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4D0F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7F8D"/>
  </w:style>
  <w:style w:type="paragraph" w:styleId="Zpat">
    <w:name w:val="footer"/>
    <w:basedOn w:val="Normln"/>
    <w:link w:val="Zpat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7F8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33E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5D4C6-6808-4F5C-9E59-2EC2561FE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2019-11-25T23:07:00Z</dcterms:created>
  <dcterms:modified xsi:type="dcterms:W3CDTF">2020-10-09T10:47:00Z</dcterms:modified>
</cp:coreProperties>
</file>