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765F5" w14:textId="414434E1" w:rsidR="00997F82" w:rsidRPr="00C13613" w:rsidRDefault="00CC286D" w:rsidP="00997F82">
      <w:pPr>
        <w:spacing w:after="0" w:line="240" w:lineRule="auto"/>
        <w:jc w:val="center"/>
        <w:rPr>
          <w:rFonts w:ascii="Arial" w:eastAsia="Times New Roman" w:hAnsi="Arial" w:cs="Arial"/>
          <w:b/>
          <w:sz w:val="28"/>
          <w:szCs w:val="20"/>
        </w:rPr>
      </w:pPr>
      <w:bookmarkStart w:id="0" w:name="_GoBack"/>
      <w:bookmarkEnd w:id="0"/>
      <w:ins w:id="1" w:author="MAS DUKLA" w:date="2021-05-07T12:05:00Z">
        <w:r>
          <w:rPr>
            <w:rFonts w:ascii="Arial" w:eastAsia="Times New Roman" w:hAnsi="Arial" w:cs="Arial"/>
            <w:b/>
            <w:sz w:val="28"/>
            <w:szCs w:val="20"/>
          </w:rPr>
          <w:t xml:space="preserve"> </w:t>
        </w:r>
      </w:ins>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2C590C1A" w:rsidR="00997F82" w:rsidRPr="00C61EC1" w:rsidRDefault="00C61EC1" w:rsidP="00997F82">
      <w:pPr>
        <w:spacing w:after="0" w:line="240" w:lineRule="auto"/>
        <w:jc w:val="center"/>
        <w:rPr>
          <w:rFonts w:ascii="Arial" w:eastAsia="Times New Roman" w:hAnsi="Arial" w:cs="Arial"/>
          <w:b/>
          <w:i/>
          <w:sz w:val="28"/>
          <w:szCs w:val="20"/>
        </w:rPr>
      </w:pPr>
      <w:r w:rsidRPr="00C61EC1">
        <w:rPr>
          <w:rFonts w:ascii="Arial" w:eastAsia="Times New Roman" w:hAnsi="Arial" w:cs="Arial"/>
          <w:b/>
          <w:i/>
          <w:sz w:val="28"/>
          <w:szCs w:val="20"/>
        </w:rPr>
        <w:t>Občianske združenie Dukla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089C2F00" w:rsidR="00997F82" w:rsidRDefault="00997F82" w:rsidP="00997F82">
      <w:pPr>
        <w:spacing w:after="0" w:line="240" w:lineRule="auto"/>
        <w:jc w:val="center"/>
        <w:rPr>
          <w:ins w:id="2" w:author="Purchart, David" w:date="2021-05-07T09:58:00Z"/>
          <w:rFonts w:ascii="Arial" w:eastAsia="Times New Roman" w:hAnsi="Arial" w:cs="Arial"/>
          <w:sz w:val="28"/>
          <w:szCs w:val="20"/>
        </w:rPr>
      </w:pPr>
      <w:r w:rsidRPr="00C13613">
        <w:rPr>
          <w:rFonts w:ascii="Arial" w:eastAsia="Times New Roman" w:hAnsi="Arial" w:cs="Arial"/>
          <w:sz w:val="28"/>
          <w:szCs w:val="20"/>
        </w:rPr>
        <w:t>kód výzvy: IROP-CLLD</w:t>
      </w:r>
      <w:r w:rsidRPr="00C61EC1">
        <w:rPr>
          <w:rFonts w:ascii="Arial" w:eastAsia="Times New Roman" w:hAnsi="Arial" w:cs="Arial"/>
          <w:sz w:val="28"/>
          <w:szCs w:val="20"/>
        </w:rPr>
        <w:t>-</w:t>
      </w:r>
      <w:r w:rsidR="00C61EC1" w:rsidRPr="00C61EC1">
        <w:rPr>
          <w:rFonts w:ascii="Arial" w:eastAsia="Times New Roman" w:hAnsi="Arial" w:cs="Arial"/>
          <w:sz w:val="28"/>
          <w:szCs w:val="20"/>
        </w:rPr>
        <w:t>Q002</w:t>
      </w:r>
      <w:r w:rsidRPr="0050394E">
        <w:rPr>
          <w:rFonts w:ascii="Arial" w:eastAsia="Times New Roman" w:hAnsi="Arial" w:cs="Arial"/>
          <w:sz w:val="28"/>
          <w:szCs w:val="20"/>
        </w:rPr>
        <w:t>-</w:t>
      </w:r>
      <w:r w:rsidR="00C61EC1" w:rsidRPr="0050394E">
        <w:rPr>
          <w:rFonts w:ascii="Arial" w:eastAsia="Times New Roman" w:hAnsi="Arial" w:cs="Arial"/>
          <w:sz w:val="28"/>
          <w:szCs w:val="20"/>
        </w:rPr>
        <w:t>512</w:t>
      </w:r>
      <w:r w:rsidRPr="0050394E">
        <w:rPr>
          <w:rFonts w:ascii="Arial" w:eastAsia="Times New Roman" w:hAnsi="Arial" w:cs="Arial"/>
          <w:sz w:val="28"/>
          <w:szCs w:val="20"/>
        </w:rPr>
        <w:t>-</w:t>
      </w:r>
      <w:r w:rsidR="00C61EC1" w:rsidRPr="0050394E">
        <w:rPr>
          <w:rFonts w:ascii="Arial" w:eastAsia="Times New Roman" w:hAnsi="Arial" w:cs="Arial"/>
          <w:sz w:val="28"/>
          <w:szCs w:val="20"/>
        </w:rPr>
        <w:t>002</w:t>
      </w:r>
    </w:p>
    <w:p w14:paraId="6AC3B58A" w14:textId="77777777" w:rsidR="00BA67F0" w:rsidRDefault="00BA67F0" w:rsidP="00997F82">
      <w:pPr>
        <w:spacing w:after="0" w:line="240" w:lineRule="auto"/>
        <w:jc w:val="center"/>
        <w:rPr>
          <w:rFonts w:ascii="Arial" w:eastAsia="Times New Roman" w:hAnsi="Arial" w:cs="Arial"/>
          <w:sz w:val="28"/>
          <w:szCs w:val="20"/>
        </w:rPr>
      </w:pP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1D9422B1" w:rsidR="00997F82" w:rsidRDefault="00CC286D" w:rsidP="00CC286D">
      <w:pPr>
        <w:jc w:val="center"/>
        <w:rPr>
          <w:rFonts w:ascii="Arial" w:eastAsia="Times New Roman" w:hAnsi="Arial" w:cs="Arial"/>
          <w:b/>
          <w:sz w:val="28"/>
          <w:szCs w:val="20"/>
        </w:rPr>
      </w:pPr>
      <w:ins w:id="3" w:author="MAS DUKLA" w:date="2021-05-07T12:05:00Z">
        <w:r>
          <w:rPr>
            <w:rFonts w:ascii="Arial" w:eastAsia="Times New Roman" w:hAnsi="Arial" w:cs="Arial"/>
            <w:b/>
            <w:sz w:val="28"/>
            <w:szCs w:val="20"/>
          </w:rPr>
          <w:t>v znení aktualizácie č. 1</w:t>
        </w:r>
      </w:ins>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7964A9E2"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C61EC1">
            <w:rPr>
              <w:rFonts w:ascii="Arial" w:hAnsi="Arial" w:cs="Arial"/>
              <w:sz w:val="22"/>
            </w:rPr>
            <w:t>5.1.2 Zlepšenie udrţateľných vzťahov medzi vidieckymi rozvojovými centrami a ich zázemím vo verejných sluţbách a vo verejných infraštruktúrach</w:t>
          </w:r>
        </w:sdtContent>
      </w:sdt>
    </w:p>
    <w:p w14:paraId="266737C6" w14:textId="135EB605"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C61EC1">
            <w:rPr>
              <w:rFonts w:ascii="Arial" w:hAnsi="Arial" w:cs="Arial"/>
              <w:sz w:val="22"/>
            </w:rPr>
            <w:t>B1 Investície do cyklistických trás a súvisiacej podpornej infraštruktúry</w:t>
          </w:r>
        </w:sdtContent>
      </w:sdt>
    </w:p>
    <w:p w14:paraId="60D37D52" w14:textId="5AF9CD65"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C61EC1">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5C50FBB4"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C61EC1">
        <w:rPr>
          <w:rFonts w:ascii="Arial" w:hAnsi="Arial" w:cs="Arial"/>
          <w:i/>
          <w:sz w:val="22"/>
        </w:rPr>
        <w:t>Občianske združenie Dukla</w:t>
      </w:r>
      <w:r w:rsidRPr="00B50BAE">
        <w:rPr>
          <w:rFonts w:ascii="Arial" w:hAnsi="Arial" w:cs="Arial"/>
          <w:sz w:val="22"/>
        </w:rPr>
        <w:t xml:space="preserve"> </w:t>
      </w:r>
    </w:p>
    <w:p w14:paraId="5C40D1B0" w14:textId="29D4FE69"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C61EC1">
        <w:rPr>
          <w:rFonts w:ascii="Arial" w:hAnsi="Arial" w:cs="Arial"/>
          <w:i/>
          <w:sz w:val="22"/>
        </w:rPr>
        <w:t>Kružlová 8</w:t>
      </w:r>
    </w:p>
    <w:p w14:paraId="3DB92461" w14:textId="44A15E16" w:rsidR="00997F82" w:rsidRPr="00770016" w:rsidRDefault="00997F82" w:rsidP="00DD3EE2">
      <w:pPr>
        <w:tabs>
          <w:tab w:val="left" w:pos="1418"/>
        </w:tabs>
        <w:spacing w:before="120" w:after="120" w:line="240" w:lineRule="auto"/>
        <w:rPr>
          <w:rFonts w:ascii="Arial" w:hAnsi="Arial" w:cs="Arial"/>
          <w:i/>
          <w:sz w:val="22"/>
          <w:rPrChange w:id="4" w:author="Iveta Horvatová" w:date="2021-02-13T16:31:00Z">
            <w:rPr>
              <w:rFonts w:ascii="Arial" w:hAnsi="Arial" w:cs="Arial"/>
              <w:i/>
              <w:sz w:val="22"/>
              <w:highlight w:val="yellow"/>
            </w:rPr>
          </w:rPrChange>
        </w:rPr>
      </w:pPr>
      <w:r w:rsidRPr="00B50BAE">
        <w:rPr>
          <w:rFonts w:ascii="Arial" w:hAnsi="Arial" w:cs="Arial"/>
          <w:i/>
          <w:sz w:val="22"/>
        </w:rPr>
        <w:tab/>
      </w:r>
      <w:ins w:id="5" w:author="Iveta Horvatová" w:date="2021-02-13T16:31:00Z">
        <w:r w:rsidR="00770016">
          <w:rPr>
            <w:rFonts w:ascii="Arial" w:hAnsi="Arial" w:cs="Arial"/>
            <w:i/>
            <w:sz w:val="22"/>
          </w:rPr>
          <w:t xml:space="preserve">090 02 </w:t>
        </w:r>
      </w:ins>
      <w:r w:rsidR="00C61EC1" w:rsidRPr="00770016">
        <w:rPr>
          <w:rFonts w:ascii="Arial" w:hAnsi="Arial" w:cs="Arial"/>
          <w:i/>
          <w:sz w:val="22"/>
          <w:rPrChange w:id="6" w:author="Iveta Horvatová" w:date="2021-02-13T16:31:00Z">
            <w:rPr>
              <w:rFonts w:ascii="Arial" w:hAnsi="Arial" w:cs="Arial"/>
              <w:i/>
              <w:sz w:val="22"/>
              <w:highlight w:val="yellow"/>
            </w:rPr>
          </w:rPrChange>
        </w:rPr>
        <w:t>Kružlová</w:t>
      </w:r>
    </w:p>
    <w:p w14:paraId="02B5761B" w14:textId="7895517F"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del w:id="7" w:author="Iveta Horvatová" w:date="2021-02-13T16:31:00Z">
        <w:r w:rsidR="00C61EC1" w:rsidDel="00770016">
          <w:rPr>
            <w:rFonts w:ascii="Arial" w:hAnsi="Arial" w:cs="Arial"/>
            <w:i/>
            <w:sz w:val="22"/>
            <w:highlight w:val="yellow"/>
          </w:rPr>
          <w:delText>090 01</w:delText>
        </w:r>
      </w:del>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C268D1C"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30T00:00:00Z">
            <w:dateFormat w:val="d. M. yyyy"/>
            <w:lid w:val="sk-SK"/>
            <w:storeMappedDataAs w:val="dateTime"/>
            <w:calendar w:val="gregorian"/>
          </w:date>
        </w:sdtPr>
        <w:sdtEndPr/>
        <w:sdtContent>
          <w:r w:rsidR="00C61EC1">
            <w:rPr>
              <w:rFonts w:ascii="Arial" w:hAnsi="Arial" w:cs="Arial"/>
              <w:sz w:val="22"/>
            </w:rPr>
            <w:t>30. 4. 2020</w:t>
          </w:r>
        </w:sdtContent>
      </w:sdt>
    </w:p>
    <w:p w14:paraId="532ABE8D" w14:textId="7EC510B7"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C61EC1" w:rsidRPr="00C61EC1">
          <w:rPr>
            <w:rStyle w:val="Hypertextovprepojenie"/>
            <w:rFonts w:cs="Arial"/>
            <w:sz w:val="22"/>
          </w:rPr>
          <w:t>http://masdukla.sk/index.php/vyzvy/vyzvy-irop</w:t>
        </w:r>
      </w:hyperlink>
      <w:r w:rsidR="00C61EC1">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6C20517F"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C61EC1">
        <w:rPr>
          <w:rFonts w:ascii="Arial" w:hAnsi="Arial" w:cs="Arial"/>
          <w:b/>
          <w:sz w:val="22"/>
        </w:rPr>
        <w:t xml:space="preserve">100.000,00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413F6CCA"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C61EC1">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C61EC1">
        <w:rPr>
          <w:rFonts w:ascii="Arial" w:hAnsi="Arial" w:cs="Arial"/>
          <w:sz w:val="22"/>
        </w:rPr>
        <w:t>5 %.</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3DCABD11" w:rsidR="00997F82" w:rsidRDefault="0050394E" w:rsidP="00016DEA">
            <w:pPr>
              <w:spacing w:before="60" w:after="60" w:line="240" w:lineRule="auto"/>
              <w:jc w:val="center"/>
              <w:outlineLvl w:val="0"/>
              <w:rPr>
                <w:rFonts w:ascii="Arial" w:hAnsi="Arial" w:cs="Arial"/>
                <w:sz w:val="20"/>
                <w:szCs w:val="20"/>
              </w:rPr>
            </w:pPr>
            <w:r>
              <w:rPr>
                <w:rFonts w:ascii="Arial" w:hAnsi="Arial" w:cs="Arial"/>
                <w:sz w:val="20"/>
                <w:szCs w:val="20"/>
              </w:rPr>
              <w:t>31.07.2020</w:t>
            </w:r>
          </w:p>
        </w:tc>
        <w:tc>
          <w:tcPr>
            <w:tcW w:w="3070" w:type="dxa"/>
            <w:vAlign w:val="center"/>
          </w:tcPr>
          <w:p w14:paraId="7FB5A443" w14:textId="25C411F0" w:rsidR="00997F82" w:rsidRDefault="0050394E" w:rsidP="00016DEA">
            <w:pPr>
              <w:spacing w:before="60" w:after="60" w:line="240" w:lineRule="auto"/>
              <w:jc w:val="center"/>
              <w:outlineLvl w:val="0"/>
              <w:rPr>
                <w:rFonts w:ascii="Arial" w:hAnsi="Arial" w:cs="Arial"/>
                <w:sz w:val="20"/>
                <w:szCs w:val="20"/>
              </w:rPr>
            </w:pPr>
            <w:r>
              <w:rPr>
                <w:rFonts w:ascii="Arial" w:hAnsi="Arial" w:cs="Arial"/>
                <w:sz w:val="20"/>
                <w:szCs w:val="20"/>
              </w:rPr>
              <w:t>31.10.2020</w:t>
            </w:r>
          </w:p>
        </w:tc>
        <w:tc>
          <w:tcPr>
            <w:tcW w:w="3494" w:type="dxa"/>
          </w:tcPr>
          <w:p w14:paraId="766B9373" w14:textId="4FA8DE96"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50394E">
              <w:rPr>
                <w:rFonts w:ascii="Arial" w:hAnsi="Arial" w:cs="Arial"/>
                <w:sz w:val="20"/>
                <w:szCs w:val="20"/>
              </w:rPr>
              <w:t xml:space="preserve">3 </w:t>
            </w:r>
            <w:r>
              <w:rPr>
                <w:rFonts w:ascii="Arial" w:hAnsi="Arial" w:cs="Arial"/>
                <w:sz w:val="20"/>
                <w:szCs w:val="20"/>
              </w:rPr>
              <w:t>mesiacov od predchádzajúceho hodnotiaceho kola a to vždy k </w:t>
            </w:r>
            <w:r w:rsidR="0050394E">
              <w:rPr>
                <w:rFonts w:ascii="Arial" w:hAnsi="Arial" w:cs="Arial"/>
                <w:sz w:val="20"/>
                <w:szCs w:val="20"/>
              </w:rPr>
              <w:t>31</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8"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8"/>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7F73E5E6" w14:textId="77777777" w:rsidR="00997F82" w:rsidRPr="005B7618" w:rsidRDefault="00997F82" w:rsidP="00DF0742">
            <w:pPr>
              <w:pStyle w:val="Odsekzoznamu"/>
              <w:numPr>
                <w:ilvl w:val="0"/>
                <w:numId w:val="42"/>
              </w:numPr>
              <w:spacing w:before="60" w:after="60" w:line="240" w:lineRule="auto"/>
              <w:ind w:left="791"/>
              <w:jc w:val="both"/>
              <w:rPr>
                <w:rFonts w:ascii="Arial" w:hAnsi="Arial" w:cs="Arial"/>
                <w:bCs/>
                <w:sz w:val="20"/>
                <w:szCs w:val="20"/>
              </w:rPr>
            </w:pPr>
            <w:r w:rsidRPr="00E24EB5">
              <w:rPr>
                <w:rFonts w:ascii="Arial" w:hAnsi="Arial" w:cs="Arial"/>
                <w:bCs/>
                <w:sz w:val="20"/>
                <w:szCs w:val="20"/>
              </w:rPr>
              <w:t>cirkvi a náboženské spoločnosti registrované podľa zákona č. 308/1991 Zb. o slobode viery a postavení cirkví a náboženských spoločností v znení neskorších predpisov</w:t>
            </w:r>
            <w:r>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22FB8D0B"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w:t>
            </w:r>
            <w:ins w:id="9" w:author="MAS DUKLA" w:date="2021-05-07T12:07:00Z">
              <w:r w:rsidR="00156A30">
                <w:rPr>
                  <w:rFonts w:ascii="Arial" w:hAnsi="Arial" w:cs="Arial"/>
                  <w:bCs/>
                  <w:sz w:val="20"/>
                  <w:szCs w:val="20"/>
                </w:rPr>
                <w:t>c</w:t>
              </w:r>
            </w:ins>
            <w:del w:id="10" w:author="MAS DUKLA" w:date="2021-05-07T12:07:00Z">
              <w:r w:rsidRPr="00C63476" w:rsidDel="00CC286D">
                <w:rPr>
                  <w:rFonts w:ascii="Arial" w:hAnsi="Arial" w:cs="Arial"/>
                  <w:bCs/>
                  <w:sz w:val="20"/>
                  <w:szCs w:val="20"/>
                </w:rPr>
                <w:delText>e</w:delText>
              </w:r>
            </w:del>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1578CA14" w14:textId="1406E7B4" w:rsidR="00997F82" w:rsidRPr="00C63476" w:rsidRDefault="00997F82" w:rsidP="00733FAA">
            <w:pPr>
              <w:pStyle w:val="Odsekzoznamu"/>
              <w:numPr>
                <w:ilvl w:val="0"/>
                <w:numId w:val="14"/>
              </w:numPr>
              <w:spacing w:before="60" w:after="60" w:line="240" w:lineRule="auto"/>
              <w:ind w:left="499" w:right="85" w:hanging="357"/>
              <w:jc w:val="both"/>
              <w:rPr>
                <w:rFonts w:ascii="Arial" w:hAnsi="Arial" w:cs="Arial"/>
                <w:bCs/>
                <w:sz w:val="20"/>
                <w:szCs w:val="20"/>
              </w:rPr>
            </w:pPr>
            <w:r w:rsidRPr="00C63476">
              <w:rPr>
                <w:rFonts w:ascii="Arial" w:hAnsi="Arial" w:cs="Arial"/>
                <w:bCs/>
                <w:sz w:val="20"/>
                <w:szCs w:val="20"/>
              </w:rPr>
              <w:t xml:space="preserve">písm. </w:t>
            </w:r>
            <w:del w:id="11" w:author="MAS DUKLA" w:date="2021-05-07T13:16:00Z">
              <w:r w:rsidRPr="00C63476" w:rsidDel="00156A30">
                <w:rPr>
                  <w:rFonts w:ascii="Arial" w:hAnsi="Arial" w:cs="Arial"/>
                  <w:bCs/>
                  <w:sz w:val="20"/>
                  <w:szCs w:val="20"/>
                </w:rPr>
                <w:delText>f</w:delText>
              </w:r>
            </w:del>
            <w:ins w:id="12" w:author="MAS DUKLA" w:date="2021-05-07T13:16:00Z">
              <w:r w:rsidR="00156A30">
                <w:rPr>
                  <w:rFonts w:ascii="Arial" w:hAnsi="Arial" w:cs="Arial"/>
                  <w:bCs/>
                  <w:sz w:val="20"/>
                  <w:szCs w:val="20"/>
                </w:rPr>
                <w:t>d</w:t>
              </w:r>
            </w:ins>
            <w:r w:rsidRPr="00C63476">
              <w:rPr>
                <w:rFonts w:ascii="Arial" w:hAnsi="Arial" w:cs="Arial"/>
                <w:bCs/>
                <w:sz w:val="20"/>
                <w:szCs w:val="20"/>
              </w:rPr>
              <w:t xml:space="preserve">) na webovom sídle ministerstva kultúry v registri cirkevných právnických osôb: </w:t>
            </w:r>
            <w:hyperlink r:id="rId11" w:history="1">
              <w:r w:rsidRPr="00C63476">
                <w:rPr>
                  <w:rStyle w:val="Hypertextovprepojenie"/>
                  <w:rFonts w:cs="Arial"/>
                  <w:bCs/>
                  <w:sz w:val="20"/>
                  <w:szCs w:val="20"/>
                </w:rPr>
                <w:t>http://www.culture.gov.sk/extdoc/4426/EVIDENCIA_CNS</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0B1F6CB3"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ins w:id="13" w:author="Iveta Horvatová" w:date="2021-02-13T16:38:00Z">
              <w:r w:rsidR="00770016">
                <w:rPr>
                  <w:rFonts w:ascii="Arial" w:hAnsi="Arial" w:cs="Arial"/>
                  <w:bCs/>
                  <w:sz w:val="20"/>
                  <w:szCs w:val="20"/>
                </w:rPr>
                <w:t>,</w:t>
              </w:r>
            </w:ins>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30D9D337"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r w:rsidR="004D38CE">
              <w:rPr>
                <w:rFonts w:ascii="Arial" w:hAnsi="Arial" w:cs="Arial"/>
                <w:bCs/>
                <w:sz w:val="20"/>
                <w:szCs w:val="20"/>
              </w:rPr>
              <w:t xml:space="preserve">. </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2"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2C6C2BB2"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3"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4"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43FF0FDA" w:rsidR="00997F82" w:rsidRPr="00D33B30" w:rsidRDefault="00997F82" w:rsidP="00DD3EE2">
            <w:pPr>
              <w:pStyle w:val="Textkomentra"/>
              <w:spacing w:before="120" w:after="120"/>
              <w:ind w:left="85" w:right="85"/>
              <w:rPr>
                <w:rFonts w:ascii="Arial" w:hAnsi="Arial" w:cs="Arial"/>
                <w:bCs/>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36438042" w:rsidR="00997F82" w:rsidRPr="00D01EF0" w:rsidRDefault="00997F82" w:rsidP="00CA18C8">
            <w:pPr>
              <w:spacing w:before="120" w:after="120" w:line="240" w:lineRule="auto"/>
              <w:ind w:left="85" w:right="85"/>
              <w:jc w:val="both"/>
              <w:rPr>
                <w:rFonts w:ascii="Arial" w:hAnsi="Arial" w:cs="Arial"/>
                <w:bCs/>
                <w:sz w:val="20"/>
                <w:szCs w:val="20"/>
              </w:rPr>
            </w:pPr>
            <w:bookmarkStart w:id="14" w:name="_Hlk500340823"/>
            <w:r w:rsidRPr="00D01EF0">
              <w:rPr>
                <w:rFonts w:ascii="Arial" w:hAnsi="Arial" w:cs="Arial"/>
                <w:bCs/>
                <w:sz w:val="20"/>
                <w:szCs w:val="20"/>
              </w:rPr>
              <w:lastRenderedPageBreak/>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ins w:id="15" w:author="Iveta Horvatová" w:date="2021-02-13T16:41:00Z">
              <w:r w:rsidR="0025402D">
                <w:rPr>
                  <w:rFonts w:ascii="Arial" w:hAnsi="Arial" w:cs="Arial"/>
                  <w:bCs/>
                  <w:sz w:val="20"/>
                  <w:szCs w:val="20"/>
                </w:rPr>
                <w:t>,</w:t>
              </w:r>
            </w:ins>
            <w:r w:rsidRPr="00D01EF0">
              <w:rPr>
                <w:rFonts w:ascii="Arial" w:hAnsi="Arial" w:cs="Arial"/>
                <w:bCs/>
                <w:sz w:val="20"/>
                <w:szCs w:val="20"/>
              </w:rPr>
              <w:t xml:space="preserve"> v časti </w:t>
            </w:r>
            <w:r w:rsidRPr="0025402D">
              <w:rPr>
                <w:rFonts w:ascii="Arial" w:hAnsi="Arial" w:cs="Arial"/>
                <w:bCs/>
                <w:sz w:val="20"/>
                <w:szCs w:val="20"/>
                <w:rPrChange w:id="16" w:author="Iveta Horvatová" w:date="2021-02-13T16:41:00Z">
                  <w:rPr>
                    <w:rFonts w:ascii="Arial" w:hAnsi="Arial" w:cs="Arial"/>
                    <w:bCs/>
                    <w:sz w:val="20"/>
                    <w:szCs w:val="20"/>
                    <w:highlight w:val="yellow"/>
                  </w:rPr>
                </w:rPrChange>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4"/>
          <w:p w14:paraId="3D0F6A91" w14:textId="569C3E6A"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ins w:id="17" w:author="Iveta Horvatová" w:date="2021-02-13T16:42:00Z">
              <w:r w:rsidR="0025402D">
                <w:rPr>
                  <w:rFonts w:ascii="Arial" w:hAnsi="Arial" w:cs="Arial"/>
                  <w:bCs/>
                  <w:sz w:val="20"/>
                  <w:szCs w:val="20"/>
                </w:rPr>
                <w:t>,</w:t>
              </w:r>
            </w:ins>
            <w:r w:rsidRPr="00D01EF0">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181CE9CB" w:rsidR="00997F82" w:rsidRPr="005B3A2C" w:rsidRDefault="00997F82" w:rsidP="006E5B4F">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w:t>
            </w:r>
            <w:del w:id="18" w:author="Iveta Horvatová" w:date="2021-02-13T16:44:00Z">
              <w:r w:rsidRPr="005B3A2C" w:rsidDel="0025402D">
                <w:rPr>
                  <w:rFonts w:ascii="Arial" w:hAnsi="Arial" w:cs="Arial"/>
                  <w:b/>
                  <w:sz w:val="20"/>
                  <w:szCs w:val="20"/>
                </w:rPr>
                <w:delText>, ani prokurista/i</w:delText>
              </w:r>
            </w:del>
            <w:ins w:id="19" w:author="Iveta Horvatová" w:date="2021-02-13T16:44:00Z">
              <w:del w:id="20" w:author="MAS DUKLA" w:date="2021-05-07T12:16:00Z">
                <w:r w:rsidR="0025402D" w:rsidDel="006E5B4F">
                  <w:rPr>
                    <w:rFonts w:ascii="Arial" w:hAnsi="Arial" w:cs="Arial"/>
                    <w:b/>
                    <w:sz w:val="20"/>
                    <w:szCs w:val="20"/>
                  </w:rPr>
                  <w:delText xml:space="preserve"> žiadateľa</w:delText>
                </w:r>
              </w:del>
            </w:ins>
            <w:r w:rsidRPr="005B3A2C">
              <w:rPr>
                <w:rFonts w:ascii="Arial" w:hAnsi="Arial" w:cs="Arial"/>
                <w:b/>
                <w:sz w:val="20"/>
                <w:szCs w:val="20"/>
              </w:rPr>
              <w:t>,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3A2C91B4"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ins w:id="21" w:author="Iveta Horvatová" w:date="2021-02-13T16:44:00Z">
              <w:r w:rsidR="0025402D">
                <w:rPr>
                  <w:rFonts w:ascii="Arial" w:hAnsi="Arial" w:cs="Arial"/>
                  <w:bCs/>
                  <w:sz w:val="20"/>
                  <w:szCs w:val="20"/>
                </w:rPr>
                <w:t xml:space="preserve"> žiadateľa</w:t>
              </w:r>
            </w:ins>
            <w:r w:rsidRPr="00734B69">
              <w:rPr>
                <w:rFonts w:ascii="Arial" w:hAnsi="Arial" w:cs="Arial"/>
                <w:bCs/>
                <w:sz w:val="20"/>
                <w:szCs w:val="20"/>
              </w:rPr>
              <w:t xml:space="preserve">, </w:t>
            </w:r>
            <w:del w:id="22" w:author="Iveta Horvatová" w:date="2021-02-13T16:44:00Z">
              <w:r w:rsidRPr="00734B69" w:rsidDel="0025402D">
                <w:rPr>
                  <w:rFonts w:ascii="Arial" w:hAnsi="Arial" w:cs="Arial"/>
                  <w:bCs/>
                  <w:sz w:val="20"/>
                  <w:szCs w:val="20"/>
                </w:rPr>
                <w:delText xml:space="preserve">ani prokurista/i, </w:delText>
              </w:r>
            </w:del>
            <w:r w:rsidRPr="00734B69">
              <w:rPr>
                <w:rFonts w:ascii="Arial" w:hAnsi="Arial" w:cs="Arial"/>
                <w:bCs/>
                <w:sz w:val="20"/>
                <w:szCs w:val="20"/>
              </w:rPr>
              <w:t>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B3A018" w14:textId="7659AE5E"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p>
          <w:p w14:paraId="72E73C48" w14:textId="7805E6CC" w:rsidR="00C94378" w:rsidRPr="0053088D" w:rsidDel="0053146D" w:rsidRDefault="00C94378" w:rsidP="0053088D">
            <w:pPr>
              <w:widowControl w:val="0"/>
              <w:spacing w:before="60" w:after="60" w:line="240" w:lineRule="auto"/>
              <w:ind w:right="85"/>
              <w:jc w:val="both"/>
              <w:rPr>
                <w:del w:id="23" w:author="Purchart, David" w:date="2021-05-07T10:06:00Z"/>
                <w:rFonts w:ascii="Arial" w:hAnsi="Arial" w:cs="Arial"/>
                <w:bCs/>
                <w:sz w:val="20"/>
                <w:szCs w:val="20"/>
              </w:rPr>
            </w:pPr>
          </w:p>
          <w:p w14:paraId="2BF5C9FF" w14:textId="52CF3D1D" w:rsidR="00997F82" w:rsidRDefault="00C94378" w:rsidP="0053088D">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w:t>
            </w:r>
            <w:del w:id="24" w:author="Iveta Horvatová" w:date="2021-02-13T16:45:00Z">
              <w:r w:rsidR="00997F82" w:rsidRPr="002F75C7" w:rsidDel="0025402D">
                <w:rPr>
                  <w:rFonts w:ascii="Arial" w:hAnsi="Arial" w:cs="Arial"/>
                  <w:bCs/>
                  <w:sz w:val="20"/>
                  <w:szCs w:val="20"/>
                </w:rPr>
                <w:delText>, prokuristu/-ov</w:delText>
              </w:r>
            </w:del>
            <w:r w:rsidR="00997F82" w:rsidRPr="002F75C7">
              <w:rPr>
                <w:rFonts w:ascii="Arial" w:hAnsi="Arial" w:cs="Arial"/>
                <w:bCs/>
                <w:sz w:val="20"/>
                <w:szCs w:val="20"/>
              </w:rPr>
              <w:t xml:space="preserve"> a osoby </w:t>
            </w:r>
            <w:del w:id="25" w:author="Iveta Horvatová" w:date="2021-02-13T16:45:00Z">
              <w:r w:rsidR="00997F82" w:rsidRPr="002F75C7" w:rsidDel="0025402D">
                <w:rPr>
                  <w:rFonts w:ascii="Arial" w:hAnsi="Arial" w:cs="Arial"/>
                  <w:bCs/>
                  <w:sz w:val="20"/>
                  <w:szCs w:val="20"/>
                </w:rPr>
                <w:delText xml:space="preserve">splnomocnenej </w:delText>
              </w:r>
            </w:del>
            <w:ins w:id="26" w:author="Iveta Horvatová" w:date="2021-02-13T16:45:00Z">
              <w:r w:rsidR="0025402D" w:rsidRPr="002F75C7">
                <w:rPr>
                  <w:rFonts w:ascii="Arial" w:hAnsi="Arial" w:cs="Arial"/>
                  <w:bCs/>
                  <w:sz w:val="20"/>
                  <w:szCs w:val="20"/>
                </w:rPr>
                <w:t>splnomocnen</w:t>
              </w:r>
              <w:r w:rsidR="0025402D">
                <w:rPr>
                  <w:rFonts w:ascii="Arial" w:hAnsi="Arial" w:cs="Arial"/>
                  <w:bCs/>
                  <w:sz w:val="20"/>
                  <w:szCs w:val="20"/>
                </w:rPr>
                <w:t>é</w:t>
              </w:r>
              <w:r w:rsidR="0025402D" w:rsidRPr="002F75C7">
                <w:rPr>
                  <w:rFonts w:ascii="Arial" w:hAnsi="Arial" w:cs="Arial"/>
                  <w:bCs/>
                  <w:sz w:val="20"/>
                  <w:szCs w:val="20"/>
                </w:rPr>
                <w:t xml:space="preserve"> </w:t>
              </w:r>
            </w:ins>
            <w:r w:rsidR="00997F82" w:rsidRPr="002F75C7">
              <w:rPr>
                <w:rFonts w:ascii="Arial" w:hAnsi="Arial" w:cs="Arial"/>
                <w:bCs/>
                <w:sz w:val="20"/>
                <w:szCs w:val="20"/>
              </w:rPr>
              <w:t>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28C10B7E"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pPr>
              <w:pStyle w:val="Odsekzoznamu"/>
              <w:keepNext/>
              <w:widowControl w:val="0"/>
              <w:numPr>
                <w:ilvl w:val="0"/>
                <w:numId w:val="6"/>
              </w:numPr>
              <w:spacing w:before="120" w:after="120" w:line="240" w:lineRule="auto"/>
              <w:ind w:left="504" w:right="85" w:hanging="357"/>
              <w:contextualSpacing w:val="0"/>
              <w:jc w:val="both"/>
              <w:rPr>
                <w:rFonts w:ascii="Arial" w:hAnsi="Arial" w:cs="Arial"/>
                <w:b/>
                <w:sz w:val="20"/>
                <w:szCs w:val="20"/>
              </w:rPr>
              <w:pPrChange w:id="27" w:author="Iveta Horvatová" w:date="2021-02-13T16:45:00Z">
                <w:pPr>
                  <w:pStyle w:val="Odsekzoznamu"/>
                  <w:keepNext/>
                  <w:widowControl w:val="0"/>
                  <w:numPr>
                    <w:numId w:val="6"/>
                  </w:numPr>
                  <w:spacing w:before="120" w:after="120" w:line="240" w:lineRule="auto"/>
                  <w:ind w:left="504" w:right="85" w:hanging="357"/>
                  <w:contextualSpacing w:val="0"/>
                </w:pPr>
              </w:pPrChange>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5"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44E93480"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del w:id="28" w:author="Iveta Horvatová" w:date="2021-02-13T16:46:00Z">
              <w:r w:rsidRPr="00BE7B8E" w:rsidDel="0025402D">
                <w:rPr>
                  <w:rFonts w:ascii="Arial" w:hAnsi="Arial" w:cs="Arial"/>
                  <w:bCs/>
                  <w:sz w:val="20"/>
                  <w:szCs w:val="20"/>
                </w:rPr>
                <w:delText>é</w:delText>
              </w:r>
            </w:del>
            <w:ins w:id="29" w:author="Iveta Horvatová" w:date="2021-02-13T16:46:00Z">
              <w:r w:rsidR="0025402D">
                <w:rPr>
                  <w:rFonts w:ascii="Arial" w:hAnsi="Arial" w:cs="Arial"/>
                  <w:bCs/>
                  <w:sz w:val="20"/>
                  <w:szCs w:val="20"/>
                </w:rPr>
                <w:t>á</w:t>
              </w:r>
            </w:ins>
            <w:r w:rsidRPr="00BE7B8E">
              <w:rPr>
                <w:rFonts w:ascii="Arial" w:hAnsi="Arial" w:cs="Arial"/>
                <w:bCs/>
                <w:sz w:val="20"/>
                <w:szCs w:val="20"/>
              </w:rPr>
              <w:t xml:space="preserve"> aktivit</w:t>
            </w:r>
            <w:ins w:id="30" w:author="Iveta Horvatová" w:date="2021-02-13T16:46:00Z">
              <w:r w:rsidR="0025402D">
                <w:rPr>
                  <w:rFonts w:ascii="Arial" w:hAnsi="Arial" w:cs="Arial"/>
                  <w:bCs/>
                  <w:sz w:val="20"/>
                  <w:szCs w:val="20"/>
                </w:rPr>
                <w:t>a</w:t>
              </w:r>
            </w:ins>
            <w:del w:id="31" w:author="Iveta Horvatová" w:date="2021-02-13T16:46:00Z">
              <w:r w:rsidRPr="00BE7B8E" w:rsidDel="0025402D">
                <w:rPr>
                  <w:rFonts w:ascii="Arial" w:hAnsi="Arial" w:cs="Arial"/>
                  <w:bCs/>
                  <w:sz w:val="20"/>
                  <w:szCs w:val="20"/>
                </w:rPr>
                <w:delText>y</w:delText>
              </w:r>
            </w:del>
            <w:r w:rsidRPr="00BE7B8E">
              <w:rPr>
                <w:rFonts w:ascii="Arial" w:hAnsi="Arial" w:cs="Arial"/>
                <w:bCs/>
                <w:sz w:val="20"/>
                <w:szCs w:val="20"/>
              </w:rPr>
              <w:t xml:space="preserve"> projektu mus</w:t>
            </w:r>
            <w:ins w:id="32" w:author="Iveta Horvatová" w:date="2021-02-13T16:46:00Z">
              <w:r w:rsidR="0025402D">
                <w:rPr>
                  <w:rFonts w:ascii="Arial" w:hAnsi="Arial" w:cs="Arial"/>
                  <w:bCs/>
                  <w:sz w:val="20"/>
                  <w:szCs w:val="20"/>
                </w:rPr>
                <w:t>í</w:t>
              </w:r>
            </w:ins>
            <w:del w:id="33" w:author="Iveta Horvatová" w:date="2021-02-13T16:46:00Z">
              <w:r w:rsidRPr="00BE7B8E" w:rsidDel="0025402D">
                <w:rPr>
                  <w:rFonts w:ascii="Arial" w:hAnsi="Arial" w:cs="Arial"/>
                  <w:bCs/>
                  <w:sz w:val="20"/>
                  <w:szCs w:val="20"/>
                </w:rPr>
                <w:delText>ia</w:delText>
              </w:r>
            </w:del>
            <w:r w:rsidRPr="00BE7B8E">
              <w:rPr>
                <w:rFonts w:ascii="Arial" w:hAnsi="Arial" w:cs="Arial"/>
                <w:bCs/>
                <w:sz w:val="20"/>
                <w:szCs w:val="20"/>
              </w:rPr>
              <w:t xml:space="preserve"> byť vo vecnom súlade s typ</w:t>
            </w:r>
            <w:ins w:id="34" w:author="Iveta Horvatová" w:date="2021-02-13T16:46:00Z">
              <w:r w:rsidR="0025402D">
                <w:rPr>
                  <w:rFonts w:ascii="Arial" w:hAnsi="Arial" w:cs="Arial"/>
                  <w:bCs/>
                  <w:sz w:val="20"/>
                  <w:szCs w:val="20"/>
                </w:rPr>
                <w:t>o</w:t>
              </w:r>
            </w:ins>
            <w:r w:rsidRPr="00BE7B8E">
              <w:rPr>
                <w:rFonts w:ascii="Arial" w:hAnsi="Arial" w:cs="Arial"/>
                <w:bCs/>
                <w:sz w:val="20"/>
                <w:szCs w:val="20"/>
              </w:rPr>
              <w:t>m</w:t>
            </w:r>
            <w:del w:id="35" w:author="Iveta Horvatová" w:date="2021-02-13T16:46:00Z">
              <w:r w:rsidRPr="00BE7B8E" w:rsidDel="0025402D">
                <w:rPr>
                  <w:rFonts w:ascii="Arial" w:hAnsi="Arial" w:cs="Arial"/>
                  <w:bCs/>
                  <w:sz w:val="20"/>
                  <w:szCs w:val="20"/>
                </w:rPr>
                <w:delText>i</w:delText>
              </w:r>
            </w:del>
            <w:r w:rsidRPr="00BE7B8E">
              <w:rPr>
                <w:rFonts w:ascii="Arial" w:hAnsi="Arial" w:cs="Arial"/>
                <w:bCs/>
                <w:sz w:val="20"/>
                <w:szCs w:val="20"/>
              </w:rPr>
              <w:t xml:space="preserve"> </w:t>
            </w:r>
            <w:del w:id="36" w:author="Iveta Horvatová" w:date="2021-02-13T16:47:00Z">
              <w:r w:rsidRPr="00BE7B8E" w:rsidDel="0025402D">
                <w:rPr>
                  <w:rFonts w:ascii="Arial" w:hAnsi="Arial" w:cs="Arial"/>
                  <w:bCs/>
                  <w:sz w:val="20"/>
                  <w:szCs w:val="20"/>
                </w:rPr>
                <w:delText xml:space="preserve">oprávnených </w:delText>
              </w:r>
            </w:del>
            <w:ins w:id="37" w:author="Iveta Horvatová" w:date="2021-02-13T16:47:00Z">
              <w:r w:rsidR="0025402D" w:rsidRPr="00BE7B8E">
                <w:rPr>
                  <w:rFonts w:ascii="Arial" w:hAnsi="Arial" w:cs="Arial"/>
                  <w:bCs/>
                  <w:sz w:val="20"/>
                  <w:szCs w:val="20"/>
                </w:rPr>
                <w:t>oprávnen</w:t>
              </w:r>
              <w:r w:rsidR="0025402D">
                <w:rPr>
                  <w:rFonts w:ascii="Arial" w:hAnsi="Arial" w:cs="Arial"/>
                  <w:bCs/>
                  <w:sz w:val="20"/>
                  <w:szCs w:val="20"/>
                </w:rPr>
                <w:t>ej</w:t>
              </w:r>
              <w:r w:rsidR="0025402D" w:rsidRPr="00BE7B8E">
                <w:rPr>
                  <w:rFonts w:ascii="Arial" w:hAnsi="Arial" w:cs="Arial"/>
                  <w:bCs/>
                  <w:sz w:val="20"/>
                  <w:szCs w:val="20"/>
                </w:rPr>
                <w:t xml:space="preserve"> </w:t>
              </w:r>
            </w:ins>
            <w:r w:rsidRPr="00BE7B8E">
              <w:rPr>
                <w:rFonts w:ascii="Arial" w:hAnsi="Arial" w:cs="Arial"/>
                <w:bCs/>
                <w:sz w:val="20"/>
                <w:szCs w:val="20"/>
              </w:rPr>
              <w:t>aktiv</w:t>
            </w:r>
            <w:del w:id="38" w:author="Iveta Horvatová" w:date="2021-02-13T16:47:00Z">
              <w:r w:rsidRPr="00BE7B8E" w:rsidDel="0025402D">
                <w:rPr>
                  <w:rFonts w:ascii="Arial" w:hAnsi="Arial" w:cs="Arial"/>
                  <w:bCs/>
                  <w:sz w:val="20"/>
                  <w:szCs w:val="20"/>
                </w:rPr>
                <w:delText>í</w:delText>
              </w:r>
            </w:del>
            <w:ins w:id="39" w:author="Iveta Horvatová" w:date="2021-02-13T16:47:00Z">
              <w:r w:rsidR="0025402D">
                <w:rPr>
                  <w:rFonts w:ascii="Arial" w:hAnsi="Arial" w:cs="Arial"/>
                  <w:bCs/>
                  <w:sz w:val="20"/>
                  <w:szCs w:val="20"/>
                </w:rPr>
                <w:t>i</w:t>
              </w:r>
            </w:ins>
            <w:r w:rsidRPr="00BE7B8E">
              <w:rPr>
                <w:rFonts w:ascii="Arial" w:hAnsi="Arial" w:cs="Arial"/>
                <w:bCs/>
                <w:sz w:val="20"/>
                <w:szCs w:val="20"/>
              </w:rPr>
              <w:t>t</w:t>
            </w:r>
            <w:ins w:id="40" w:author="Iveta Horvatová" w:date="2021-02-13T16:47:00Z">
              <w:r w:rsidR="0025402D">
                <w:rPr>
                  <w:rFonts w:ascii="Arial" w:hAnsi="Arial" w:cs="Arial"/>
                  <w:bCs/>
                  <w:sz w:val="20"/>
                  <w:szCs w:val="20"/>
                </w:rPr>
                <w:t>y</w:t>
              </w:r>
            </w:ins>
            <w:r w:rsidRPr="00BE7B8E">
              <w:rPr>
                <w:rFonts w:ascii="Arial" w:hAnsi="Arial" w:cs="Arial"/>
                <w:bCs/>
                <w:sz w:val="20"/>
                <w:szCs w:val="20"/>
              </w:rPr>
              <w:t xml:space="preserve">, na </w:t>
            </w:r>
            <w:r>
              <w:rPr>
                <w:rFonts w:ascii="Arial" w:hAnsi="Arial" w:cs="Arial"/>
                <w:bCs/>
                <w:sz w:val="20"/>
                <w:szCs w:val="20"/>
              </w:rPr>
              <w:t>podporu</w:t>
            </w:r>
            <w:r w:rsidRPr="00BE7B8E">
              <w:rPr>
                <w:rFonts w:ascii="Arial" w:hAnsi="Arial" w:cs="Arial"/>
                <w:bCs/>
                <w:sz w:val="20"/>
                <w:szCs w:val="20"/>
              </w:rPr>
              <w:t xml:space="preserve"> </w:t>
            </w:r>
            <w:del w:id="41" w:author="Iveta Horvatová" w:date="2021-02-13T16:47:00Z">
              <w:r w:rsidRPr="00BE7B8E" w:rsidDel="0025402D">
                <w:rPr>
                  <w:rFonts w:ascii="Arial" w:hAnsi="Arial" w:cs="Arial"/>
                  <w:bCs/>
                  <w:sz w:val="20"/>
                  <w:szCs w:val="20"/>
                </w:rPr>
                <w:delText xml:space="preserve">ktorých </w:delText>
              </w:r>
            </w:del>
            <w:ins w:id="42" w:author="Iveta Horvatová" w:date="2021-02-13T16:47:00Z">
              <w:r w:rsidR="0025402D" w:rsidRPr="00BE7B8E">
                <w:rPr>
                  <w:rFonts w:ascii="Arial" w:hAnsi="Arial" w:cs="Arial"/>
                  <w:bCs/>
                  <w:sz w:val="20"/>
                  <w:szCs w:val="20"/>
                </w:rPr>
                <w:t>ktor</w:t>
              </w:r>
              <w:r w:rsidR="0025402D">
                <w:rPr>
                  <w:rFonts w:ascii="Arial" w:hAnsi="Arial" w:cs="Arial"/>
                  <w:bCs/>
                  <w:sz w:val="20"/>
                  <w:szCs w:val="20"/>
                </w:rPr>
                <w:t>ej</w:t>
              </w:r>
              <w:r w:rsidR="0025402D" w:rsidRPr="00BE7B8E">
                <w:rPr>
                  <w:rFonts w:ascii="Arial" w:hAnsi="Arial" w:cs="Arial"/>
                  <w:bCs/>
                  <w:sz w:val="20"/>
                  <w:szCs w:val="20"/>
                </w:rPr>
                <w:t xml:space="preserve"> </w:t>
              </w:r>
            </w:ins>
            <w:r w:rsidRPr="00BE7B8E">
              <w:rPr>
                <w:rFonts w:ascii="Arial" w:hAnsi="Arial" w:cs="Arial"/>
                <w:bCs/>
                <w:sz w:val="20"/>
                <w:szCs w:val="20"/>
              </w:rPr>
              <w:t xml:space="preserve">je </w:t>
            </w:r>
            <w:r>
              <w:rPr>
                <w:rFonts w:ascii="Arial" w:hAnsi="Arial" w:cs="Arial"/>
                <w:bCs/>
                <w:sz w:val="20"/>
                <w:szCs w:val="20"/>
              </w:rPr>
              <w:t>zameraná</w:t>
            </w:r>
            <w:r w:rsidRPr="00BE7B8E">
              <w:rPr>
                <w:rFonts w:ascii="Arial" w:hAnsi="Arial" w:cs="Arial"/>
                <w:bCs/>
                <w:sz w:val="20"/>
                <w:szCs w:val="20"/>
              </w:rPr>
              <w:t xml:space="preserve"> táto výzva.</w:t>
            </w:r>
          </w:p>
          <w:p w14:paraId="0130A787" w14:textId="11F00498"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D22111">
                  <w:rPr>
                    <w:rFonts w:ascii="Arial" w:hAnsi="Arial" w:cs="Arial"/>
                    <w:sz w:val="22"/>
                  </w:rPr>
                  <w:t>B1 Investície do cyklistických trás a súvisiacej podpornej infraštruktúry</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7777777" w:rsidR="00997F82" w:rsidRPr="006D71F3" w:rsidRDefault="00997F82">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Change w:id="43" w:author="Iveta Horvatová" w:date="2021-02-13T16:47:00Z">
                <w:pPr>
                  <w:pStyle w:val="Odsekzoznamu"/>
                  <w:keepNext/>
                  <w:numPr>
                    <w:numId w:val="6"/>
                  </w:numPr>
                  <w:spacing w:before="120" w:after="120" w:line="240" w:lineRule="auto"/>
                  <w:ind w:left="504" w:right="85" w:hanging="357"/>
                  <w:contextualSpacing w:val="0"/>
                </w:pPr>
              </w:pPrChange>
            </w:pPr>
            <w:r w:rsidRPr="00BE7B8E">
              <w:rPr>
                <w:rFonts w:ascii="Arial" w:hAnsi="Arial" w:cs="Arial"/>
                <w:b/>
                <w:sz w:val="20"/>
                <w:szCs w:val="20"/>
              </w:rPr>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6"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44"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44"/>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3E5277B8"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7CC7A4FB" w14:textId="6EA5323D" w:rsidR="00D22111" w:rsidRPr="001B037E" w:rsidRDefault="00D22111" w:rsidP="00A55D6C">
            <w:pPr>
              <w:pStyle w:val="Odsekzoznamu"/>
              <w:spacing w:before="120" w:after="120" w:line="240" w:lineRule="auto"/>
              <w:ind w:left="85" w:right="85"/>
              <w:contextualSpacing w:val="0"/>
              <w:jc w:val="both"/>
              <w:rPr>
                <w:rFonts w:ascii="Arial" w:hAnsi="Arial" w:cs="Arial"/>
                <w:bCs/>
                <w:sz w:val="20"/>
                <w:szCs w:val="20"/>
              </w:rPr>
            </w:pPr>
            <w:r w:rsidRPr="00D22111">
              <w:rPr>
                <w:rFonts w:ascii="Arial" w:hAnsi="Arial" w:cs="Arial"/>
                <w:bCs/>
                <w:sz w:val="20"/>
                <w:szCs w:val="20"/>
              </w:rPr>
              <w:t>Územie MAS Dukla o.z. tvoria obce: Belejovce, Beňadikovce, Bodružal, Cernina, Cigla, Dlhoňa, Dobroslava, Dubová, Havranec, Hrabovčík, Hunkovce, Hutka, Jedlinka, Jurkova Voľa, Kapišová, Kečkovce, Korejovce, Krajná Bystrá, Krajná Poľana, Krajná Porúbka, Krajné Čierno, Kružlová, Kurimka, Ladomirová, Medvedie, Mestisko, Mikulášová, Miroľa, Mlynárovce, Nižná Jedľová, Nižná Pisaná,  Nižný Komárnik, Nižný Mirošov, Nižný Orlík, Nová Polianka, Ondavka, Príkra, Pstriná, Rakovčík, Rovné, Roztoky, Smilno, Stročín, Svidnička, Svidník, Šarbov, Šarišské Čierne, Šarišský Štiavnik, Šemetkovce, Vagrinec, Vápeník, Varadka, Vyšná Jedľová, Vyšná Pisaná, Vyšná Polianka, Vyšný Komárnik, Vyšný Mirošov, Vyšný Orlík.</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5ADF47B0"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D22111">
              <w:rPr>
                <w:rFonts w:ascii="Arial" w:hAnsi="Arial" w:cs="Arial"/>
                <w:bCs/>
                <w:sz w:val="20"/>
                <w:szCs w:val="20"/>
              </w:rPr>
              <w:t>19</w:t>
            </w:r>
            <w:r w:rsidRPr="00AC73D7">
              <w:rPr>
                <w:rFonts w:ascii="Arial" w:hAnsi="Arial" w:cs="Arial"/>
                <w:bCs/>
                <w:sz w:val="20"/>
                <w:szCs w:val="20"/>
              </w:rPr>
              <w:t xml:space="preserve">). </w:t>
            </w:r>
            <w:bookmarkStart w:id="45"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4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7D0A8450" w:rsidR="00997F82" w:rsidRPr="0025402D" w:rsidRDefault="00997F82" w:rsidP="0025402D">
            <w:pPr>
              <w:pStyle w:val="Odsekzoznamu"/>
              <w:spacing w:before="120" w:after="120" w:line="240" w:lineRule="auto"/>
              <w:ind w:left="85" w:right="85"/>
              <w:contextualSpacing w:val="0"/>
              <w:jc w:val="both"/>
              <w:rPr>
                <w:rFonts w:ascii="Arial" w:hAnsi="Arial" w:cs="Arial"/>
                <w:bCs/>
                <w:sz w:val="20"/>
                <w:szCs w:val="20"/>
                <w:rPrChange w:id="46" w:author="Iveta Horvatová" w:date="2021-02-13T16:50:00Z">
                  <w:rPr/>
                </w:rPrChange>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ins w:id="47" w:author="Iveta Horvatová" w:date="2021-02-13T16:50:00Z">
              <w:r w:rsidR="0025402D" w:rsidRPr="0025402D">
                <w:rPr>
                  <w:rFonts w:ascii="Arial" w:hAnsi="Arial" w:cs="Arial"/>
                  <w:bCs/>
                  <w:sz w:val="20"/>
                  <w:szCs w:val="20"/>
                </w:rPr>
                <w:t xml:space="preserve"> Oprávnené výdavky nesmú byť vynaložené (stavebné práce, tovary a služby uhradené) po 30.6.2023.</w:t>
              </w:r>
            </w:ins>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42CE11D1"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B154C3" w:rsidP="00687273">
            <w:pPr>
              <w:pStyle w:val="Odsekzoznamu"/>
              <w:spacing w:before="120" w:after="120" w:line="240" w:lineRule="auto"/>
              <w:ind w:left="85" w:right="85"/>
              <w:contextualSpacing w:val="0"/>
              <w:jc w:val="both"/>
              <w:rPr>
                <w:rFonts w:ascii="Arial" w:hAnsi="Arial" w:cs="Arial"/>
                <w:bCs/>
                <w:sz w:val="20"/>
                <w:szCs w:val="20"/>
              </w:rPr>
            </w:pPr>
            <w:hyperlink r:id="rId17"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768E5876"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00CE6B84">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9F5591" w14:paraId="1648CB24" w14:textId="77777777" w:rsidTr="00687273">
        <w:trPr>
          <w:trHeight w:val="287"/>
        </w:trPr>
        <w:tc>
          <w:tcPr>
            <w:tcW w:w="9776" w:type="dxa"/>
            <w:shd w:val="clear" w:color="auto" w:fill="F2F2F2" w:themeFill="background1" w:themeFillShade="F2"/>
            <w:vAlign w:val="center"/>
          </w:tcPr>
          <w:p w14:paraId="2F101029" w14:textId="411A7A30" w:rsidR="00997F82" w:rsidRPr="006D71F3" w:rsidRDefault="009A65F5"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997F82" w:rsidRPr="006A79F0" w14:paraId="0560A98C" w14:textId="77777777" w:rsidTr="00687273">
        <w:tc>
          <w:tcPr>
            <w:tcW w:w="9776" w:type="dxa"/>
            <w:shd w:val="clear" w:color="auto" w:fill="auto"/>
          </w:tcPr>
          <w:p w14:paraId="01A5DA2E" w14:textId="77777777" w:rsidR="00997F82" w:rsidRPr="00EE0748"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5437DD6E" w14:textId="15117BBB" w:rsidR="0008289A" w:rsidRPr="00016DEA" w:rsidRDefault="00997F82" w:rsidP="009A65F5">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t xml:space="preserve">Príspevok poskytovaný na oprávnenú aktivitu v rámci tejto výzvy nie je poskytovaním </w:t>
            </w:r>
            <w:r w:rsidRPr="00016DEA">
              <w:rPr>
                <w:rFonts w:ascii="Arial" w:hAnsi="Arial" w:cs="Arial"/>
                <w:sz w:val="20"/>
                <w:szCs w:val="20"/>
                <w:lang w:eastAsia="en-US"/>
              </w:rPr>
              <w:t xml:space="preserve">štátnej pomoci (ani pomoci de minimis), keďže </w:t>
            </w:r>
            <w:r w:rsidR="0008289A" w:rsidRPr="00016DEA">
              <w:rPr>
                <w:rFonts w:ascii="Arial" w:hAnsi="Arial" w:cs="Arial"/>
                <w:sz w:val="20"/>
                <w:szCs w:val="20"/>
                <w:lang w:eastAsia="en-US"/>
              </w:rPr>
              <w:t xml:space="preserve">nie sú splnené všetky podmienky v zmysle čl. 107 ods. 1 Zmluvy o Európskej únii. </w:t>
            </w:r>
          </w:p>
          <w:p w14:paraId="59560469" w14:textId="5927FC82" w:rsidR="0008289A" w:rsidRPr="00EE0748" w:rsidRDefault="0008289A" w:rsidP="009A65F5">
            <w:pPr>
              <w:spacing w:before="120" w:after="120" w:line="240" w:lineRule="auto"/>
              <w:ind w:left="85" w:right="85"/>
              <w:jc w:val="both"/>
              <w:rPr>
                <w:rFonts w:ascii="Arial" w:hAnsi="Arial" w:cs="Arial"/>
                <w:sz w:val="20"/>
                <w:szCs w:val="20"/>
                <w:lang w:eastAsia="en-US"/>
              </w:rPr>
            </w:pPr>
            <w:r w:rsidRPr="00016DEA">
              <w:rPr>
                <w:rFonts w:ascii="Arial" w:hAnsi="Arial" w:cs="Arial"/>
                <w:sz w:val="20"/>
                <w:szCs w:val="20"/>
                <w:lang w:eastAsia="en-US"/>
              </w:rPr>
              <w:t>Podpora je zameraná na investície do</w:t>
            </w:r>
            <w:r w:rsidRPr="00687273">
              <w:t xml:space="preserve"> </w:t>
            </w:r>
            <w:r w:rsidRPr="00687273">
              <w:rPr>
                <w:rFonts w:ascii="Arial" w:hAnsi="Arial" w:cs="Arial"/>
                <w:sz w:val="20"/>
                <w:szCs w:val="20"/>
                <w:lang w:eastAsia="en-US"/>
              </w:rPr>
              <w:t>infraštruktúry otvorenej na využívanie pre širokú verejnosť</w:t>
            </w:r>
            <w:r w:rsidR="00FB755C" w:rsidRPr="00EE0748">
              <w:rPr>
                <w:rFonts w:ascii="Arial" w:hAnsi="Arial" w:cs="Arial"/>
                <w:sz w:val="20"/>
                <w:szCs w:val="20"/>
                <w:lang w:eastAsia="en-US"/>
              </w:rPr>
              <w:t xml:space="preserve"> bez toho, aby mala negatívny vplyv na </w:t>
            </w:r>
            <w:r w:rsidR="003E6697" w:rsidRPr="00EE0748">
              <w:rPr>
                <w:rFonts w:ascii="Arial" w:hAnsi="Arial" w:cs="Arial"/>
                <w:sz w:val="20"/>
                <w:szCs w:val="20"/>
                <w:lang w:eastAsia="en-US"/>
              </w:rPr>
              <w:t>aktuálnu</w:t>
            </w:r>
            <w:r w:rsidR="00FB755C" w:rsidRPr="00EE0748">
              <w:rPr>
                <w:rFonts w:ascii="Arial" w:hAnsi="Arial" w:cs="Arial"/>
                <w:sz w:val="20"/>
                <w:szCs w:val="20"/>
                <w:lang w:eastAsia="en-US"/>
              </w:rPr>
              <w:t xml:space="preserve"> ponuku služieb</w:t>
            </w:r>
            <w:r w:rsidR="003E6697" w:rsidRPr="00EE0748">
              <w:rPr>
                <w:rFonts w:ascii="Arial" w:hAnsi="Arial" w:cs="Arial"/>
                <w:sz w:val="20"/>
                <w:szCs w:val="20"/>
                <w:lang w:eastAsia="en-US"/>
              </w:rPr>
              <w:t>, resp. potenciálne investície v danej oblasti</w:t>
            </w:r>
            <w:r w:rsidR="00FB755C" w:rsidRPr="00EE0748">
              <w:rPr>
                <w:rFonts w:ascii="Arial" w:hAnsi="Arial" w:cs="Arial"/>
                <w:sz w:val="20"/>
                <w:szCs w:val="20"/>
                <w:lang w:eastAsia="en-US"/>
              </w:rPr>
              <w:t xml:space="preserve"> (nesmie vytvárať konkurenciu</w:t>
            </w:r>
            <w:r w:rsidR="003E6697" w:rsidRPr="00EE0748">
              <w:rPr>
                <w:rFonts w:ascii="Arial" w:hAnsi="Arial" w:cs="Arial"/>
                <w:sz w:val="20"/>
                <w:szCs w:val="20"/>
                <w:lang w:eastAsia="en-US"/>
              </w:rPr>
              <w:t>, ktorá vytláča trhovo fungujúcich poskytovateľov služieb z danej oblasti</w:t>
            </w:r>
            <w:r w:rsidR="00FB755C" w:rsidRPr="00EE0748">
              <w:rPr>
                <w:rFonts w:ascii="Arial" w:hAnsi="Arial" w:cs="Arial"/>
                <w:sz w:val="20"/>
                <w:szCs w:val="20"/>
                <w:lang w:eastAsia="en-US"/>
              </w:rPr>
              <w:t>)</w:t>
            </w:r>
            <w:r w:rsidRPr="00EE0748">
              <w:rPr>
                <w:rFonts w:ascii="Arial" w:hAnsi="Arial" w:cs="Arial"/>
                <w:sz w:val="20"/>
                <w:szCs w:val="20"/>
                <w:lang w:eastAsia="en-US"/>
              </w:rPr>
              <w:t>.</w:t>
            </w:r>
            <w:r w:rsidR="004C09DA" w:rsidRPr="00EE0748">
              <w:rPr>
                <w:rFonts w:ascii="Arial" w:hAnsi="Arial" w:cs="Arial"/>
                <w:sz w:val="20"/>
                <w:szCs w:val="20"/>
                <w:lang w:eastAsia="en-US"/>
              </w:rPr>
              <w:t xml:space="preserve"> V prípade, že je užívanie infraštruktúry spoplatnené, poplatky sú stanovené ex-ante, na základe transparentne </w:t>
            </w:r>
            <w:r w:rsidR="004C09DA" w:rsidRPr="00377989">
              <w:rPr>
                <w:rFonts w:ascii="Arial" w:hAnsi="Arial" w:cs="Arial"/>
                <w:sz w:val="20"/>
                <w:szCs w:val="20"/>
                <w:lang w:eastAsia="en-US"/>
              </w:rPr>
              <w:t xml:space="preserve">stanovených podmienok, </w:t>
            </w:r>
            <w:r w:rsidR="004C09DA" w:rsidRPr="00016DEA">
              <w:rPr>
                <w:rFonts w:ascii="Arial" w:hAnsi="Arial" w:cs="Arial"/>
                <w:sz w:val="20"/>
                <w:szCs w:val="20"/>
                <w:lang w:eastAsia="en-US"/>
              </w:rPr>
              <w:t>rovnakým spôsobom pre všetkých potenciálnych užívateľov bez poskytovania potenciálnej výhody.</w:t>
            </w:r>
            <w:r w:rsidRPr="00016DEA">
              <w:rPr>
                <w:rFonts w:ascii="Arial" w:hAnsi="Arial" w:cs="Arial"/>
                <w:sz w:val="20"/>
                <w:szCs w:val="20"/>
                <w:lang w:eastAsia="en-US"/>
              </w:rPr>
              <w:t xml:space="preserve"> </w:t>
            </w:r>
          </w:p>
          <w:p w14:paraId="38E7F3F1" w14:textId="5C28FD59" w:rsidR="00EE0748" w:rsidRPr="002B6031"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 xml:space="preserve">charakter svojho projektu, ktorý svojimi aktivitami </w:t>
            </w:r>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pomoc (pomoc de minimis), nesie za svoje konanie plnú právnu zodpovednosť v súvislosti s porušením pravidiel týkajúcich sa štátnej pomoci (pomoci de minimis). </w:t>
            </w:r>
          </w:p>
          <w:p w14:paraId="607CA396" w14:textId="236DF1A3" w:rsidR="00EE0748" w:rsidRPr="00EE0748"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sidR="00687273">
              <w:rPr>
                <w:rFonts w:ascii="Arial" w:hAnsi="Arial" w:cs="Arial"/>
                <w:sz w:val="20"/>
                <w:szCs w:val="20"/>
                <w:lang w:eastAsia="en-US"/>
              </w:rPr>
              <w:t> </w:t>
            </w:r>
            <w:r w:rsidRPr="00EE0748">
              <w:rPr>
                <w:rFonts w:ascii="Arial" w:hAnsi="Arial" w:cs="Arial"/>
                <w:sz w:val="20"/>
                <w:szCs w:val="20"/>
                <w:lang w:eastAsia="en-US"/>
              </w:rPr>
              <w:t>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sidR="00377989">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sidR="00377989">
              <w:rPr>
                <w:rFonts w:ascii="Arial" w:hAnsi="Arial" w:cs="Arial"/>
                <w:sz w:val="20"/>
                <w:szCs w:val="20"/>
                <w:lang w:eastAsia="en-US"/>
              </w:rPr>
              <w:t xml:space="preserve"> verejných zdrojov </w:t>
            </w:r>
            <w:r>
              <w:rPr>
                <w:rFonts w:ascii="Arial" w:hAnsi="Arial" w:cs="Arial"/>
                <w:sz w:val="20"/>
                <w:szCs w:val="20"/>
                <w:lang w:eastAsia="en-US"/>
              </w:rPr>
              <w:t>hospodárskemu subjektu</w:t>
            </w:r>
            <w:r w:rsidRPr="00EE0748">
              <w:rPr>
                <w:rFonts w:ascii="Arial" w:hAnsi="Arial" w:cs="Arial"/>
                <w:sz w:val="20"/>
                <w:szCs w:val="20"/>
                <w:lang w:eastAsia="en-US"/>
              </w:rPr>
              <w:t>.</w:t>
            </w:r>
            <w:r w:rsidR="00377989">
              <w:rPr>
                <w:rStyle w:val="Odkaznapoznmkupodiarou"/>
                <w:rFonts w:ascii="Arial" w:hAnsi="Arial" w:cs="Arial"/>
                <w:sz w:val="20"/>
                <w:szCs w:val="20"/>
                <w:lang w:eastAsia="en-US"/>
              </w:rPr>
              <w:footnoteReference w:id="1"/>
            </w:r>
          </w:p>
          <w:p w14:paraId="4F2D14B2" w14:textId="35863579" w:rsidR="004C09DA" w:rsidRPr="00EE0748" w:rsidRDefault="004C09DA" w:rsidP="009A65F5">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 xml:space="preserve">V prípade, že infraštruktúra </w:t>
            </w:r>
            <w:r w:rsidR="00EE0748" w:rsidRPr="00EE0748">
              <w:rPr>
                <w:rFonts w:ascii="Arial" w:hAnsi="Arial" w:cs="Arial"/>
                <w:sz w:val="20"/>
                <w:szCs w:val="20"/>
                <w:lang w:eastAsia="en-US"/>
              </w:rPr>
              <w:t xml:space="preserve">je, resp. bude </w:t>
            </w:r>
            <w:r w:rsidRPr="00EE0748">
              <w:rPr>
                <w:rFonts w:ascii="Arial" w:hAnsi="Arial" w:cs="Arial"/>
                <w:sz w:val="20"/>
                <w:szCs w:val="20"/>
                <w:lang w:eastAsia="en-US"/>
              </w:rPr>
              <w:t xml:space="preserve">prevádzkovaná tretím subjektom, </w:t>
            </w:r>
            <w:r w:rsidR="00EE0748" w:rsidRPr="00EE0748">
              <w:rPr>
                <w:rFonts w:ascii="Arial" w:hAnsi="Arial" w:cs="Arial"/>
                <w:sz w:val="20"/>
                <w:szCs w:val="20"/>
                <w:lang w:eastAsia="en-US"/>
              </w:rPr>
              <w:t>žiadateľ je povinný pri jeho výbere postupovať v zmysle uplatniteľných pravidiel verejného obstarávania.</w:t>
            </w:r>
          </w:p>
          <w:p w14:paraId="3DC11B8A" w14:textId="77777777" w:rsidR="00997F82" w:rsidRPr="00377989"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344A63EF" w14:textId="61EF2893" w:rsidR="00997F82" w:rsidRPr="00687273" w:rsidRDefault="00997F82" w:rsidP="009A65F5">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 xml:space="preserve">Čestné vyhlásenie </w:t>
            </w:r>
            <w:r w:rsidR="00A90A85" w:rsidRPr="00016DEA">
              <w:rPr>
                <w:rFonts w:ascii="Arial" w:hAnsi="Arial" w:cs="Arial"/>
                <w:bCs/>
                <w:sz w:val="20"/>
                <w:szCs w:val="20"/>
              </w:rPr>
              <w:t>(</w:t>
            </w:r>
            <w:r w:rsidR="00687273">
              <w:rPr>
                <w:rFonts w:ascii="Arial" w:hAnsi="Arial" w:cs="Arial"/>
                <w:bCs/>
                <w:sz w:val="20"/>
                <w:szCs w:val="20"/>
              </w:rPr>
              <w:t>v časti</w:t>
            </w:r>
            <w:r w:rsidR="00A90A85" w:rsidRPr="00016DEA">
              <w:rPr>
                <w:rFonts w:ascii="Arial" w:hAnsi="Arial" w:cs="Arial"/>
                <w:bCs/>
                <w:sz w:val="20"/>
                <w:szCs w:val="20"/>
              </w:rPr>
              <w:t xml:space="preserve"> 10) </w:t>
            </w:r>
            <w:r w:rsidR="00FB755C" w:rsidRPr="00016DEA">
              <w:rPr>
                <w:rFonts w:ascii="Arial" w:hAnsi="Arial" w:cs="Arial"/>
                <w:bCs/>
                <w:sz w:val="20"/>
                <w:szCs w:val="20"/>
              </w:rPr>
              <w:t xml:space="preserve">a informácie uvádzané </w:t>
            </w:r>
            <w:r w:rsidR="00A90A85" w:rsidRPr="00016DEA">
              <w:rPr>
                <w:rFonts w:ascii="Arial" w:hAnsi="Arial" w:cs="Arial"/>
                <w:bCs/>
                <w:sz w:val="20"/>
                <w:szCs w:val="20"/>
              </w:rPr>
              <w:t>(</w:t>
            </w:r>
            <w:r w:rsidR="00687273">
              <w:rPr>
                <w:rFonts w:ascii="Arial" w:hAnsi="Arial" w:cs="Arial"/>
                <w:bCs/>
                <w:sz w:val="20"/>
                <w:szCs w:val="20"/>
              </w:rPr>
              <w:t xml:space="preserve">v časti </w:t>
            </w:r>
            <w:r w:rsidR="00A90A85" w:rsidRPr="00016DEA">
              <w:rPr>
                <w:rFonts w:ascii="Arial" w:hAnsi="Arial" w:cs="Arial"/>
                <w:bCs/>
                <w:sz w:val="20"/>
                <w:szCs w:val="20"/>
              </w:rPr>
              <w:t xml:space="preserve">7.1) </w:t>
            </w:r>
            <w:r w:rsidRPr="00016DEA">
              <w:rPr>
                <w:rFonts w:ascii="Arial" w:hAnsi="Arial" w:cs="Arial"/>
                <w:bCs/>
                <w:sz w:val="20"/>
                <w:szCs w:val="20"/>
              </w:rPr>
              <w:t>v</w:t>
            </w:r>
            <w:r w:rsidR="00A90A85" w:rsidRPr="00016DEA">
              <w:rPr>
                <w:rFonts w:ascii="Arial" w:hAnsi="Arial" w:cs="Arial"/>
                <w:bCs/>
                <w:sz w:val="20"/>
                <w:szCs w:val="20"/>
              </w:rPr>
              <w:t> </w:t>
            </w:r>
            <w:r w:rsidR="00A90A85" w:rsidRPr="00687273">
              <w:rPr>
                <w:rFonts w:ascii="Arial" w:hAnsi="Arial" w:cs="Arial"/>
                <w:bCs/>
                <w:sz w:val="20"/>
                <w:szCs w:val="20"/>
              </w:rPr>
              <w:t>ŽoPr.</w:t>
            </w:r>
          </w:p>
          <w:p w14:paraId="24E8A9C2" w14:textId="77777777" w:rsidR="00997F82" w:rsidRPr="00687273"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t>Spôsob overenia:</w:t>
            </w:r>
          </w:p>
          <w:p w14:paraId="0CC53A77" w14:textId="77777777" w:rsidR="00997F82" w:rsidRPr="00687273" w:rsidRDefault="00997F82" w:rsidP="009A65F5">
            <w:pPr>
              <w:pStyle w:val="Odsekzoznamu"/>
              <w:spacing w:before="120" w:after="120" w:line="240" w:lineRule="auto"/>
              <w:ind w:left="85" w:right="85"/>
              <w:jc w:val="both"/>
              <w:rPr>
                <w:rFonts w:ascii="Arial" w:hAnsi="Arial" w:cs="Arial"/>
                <w:b/>
                <w:bCs/>
                <w:sz w:val="20"/>
                <w:szCs w:val="20"/>
              </w:rPr>
            </w:pPr>
            <w:r w:rsidRPr="00687273">
              <w:rPr>
                <w:rFonts w:ascii="Arial" w:hAnsi="Arial" w:cs="Arial"/>
                <w:bCs/>
                <w:sz w:val="20"/>
                <w:szCs w:val="20"/>
              </w:rPr>
              <w:t>Podmienka sa považuje za splnenú predložením štatutárnym orgánom (alebo splnomocnenou osobou) podpísanej ŽoPr.</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54A015B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ins w:id="48" w:author="Iveta Horvatová" w:date="2021-02-13T16:54:00Z">
              <w:r w:rsidR="00EC651F">
                <w:fldChar w:fldCharType="begin"/>
              </w:r>
              <w:r w:rsidR="00EC651F">
                <w:instrText xml:space="preserve"> HYPERLINK "https://www.ip.gov.sk/app/registerNZ/" </w:instrText>
              </w:r>
              <w:r w:rsidR="00EC651F">
                <w:fldChar w:fldCharType="separate"/>
              </w:r>
              <w:r w:rsidR="00EC651F">
                <w:rPr>
                  <w:rStyle w:val="Hypertextovprepojenie"/>
                </w:rPr>
                <w:t>https://www.ip.gov.sk/app/registerNZ/</w:t>
              </w:r>
              <w:r w:rsidR="00EC651F">
                <w:fldChar w:fldCharType="end"/>
              </w:r>
              <w:r w:rsidR="00EC651F">
                <w:t>.</w:t>
              </w:r>
              <w:r w:rsidR="00EC651F">
                <w:rPr>
                  <w:rFonts w:ascii="Arial" w:hAnsi="Arial" w:cs="Arial"/>
                  <w:bCs/>
                  <w:sz w:val="20"/>
                  <w:szCs w:val="20"/>
                </w:rPr>
                <w:t xml:space="preserve"> </w:t>
              </w:r>
            </w:ins>
            <w:del w:id="49" w:author="Iveta Horvatová" w:date="2021-02-13T16:54:00Z">
              <w:r w:rsidR="00770016" w:rsidDel="00EC651F">
                <w:fldChar w:fldCharType="begin"/>
              </w:r>
              <w:r w:rsidR="00770016" w:rsidDel="00EC651F">
                <w:delInstrText xml:space="preserve"> HYPERLINK "http://reg.ip.gov.sk/register/" </w:delInstrText>
              </w:r>
              <w:r w:rsidR="00770016" w:rsidDel="00EC651F">
                <w:fldChar w:fldCharType="separate"/>
              </w:r>
              <w:r w:rsidRPr="000A0315" w:rsidDel="00EC651F">
                <w:rPr>
                  <w:rStyle w:val="Hypertextovprepojenie"/>
                  <w:rFonts w:cs="Arial"/>
                  <w:bCs/>
                  <w:sz w:val="20"/>
                  <w:szCs w:val="20"/>
                </w:rPr>
                <w:delText>http://reg.ip.gov.sk/register/</w:delText>
              </w:r>
              <w:r w:rsidR="00770016" w:rsidDel="00EC651F">
                <w:rPr>
                  <w:rStyle w:val="Hypertextovprepojenie"/>
                  <w:rFonts w:cs="Arial"/>
                  <w:bCs/>
                  <w:sz w:val="20"/>
                  <w:szCs w:val="20"/>
                </w:rPr>
                <w:fldChar w:fldCharType="end"/>
              </w:r>
              <w:r w:rsidDel="00EC651F">
                <w:rPr>
                  <w:rFonts w:ascii="Arial" w:hAnsi="Arial" w:cs="Arial"/>
                  <w:bCs/>
                  <w:sz w:val="20"/>
                  <w:szCs w:val="20"/>
                </w:rPr>
                <w:delText xml:space="preserve"> </w:delText>
              </w:r>
            </w:del>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D9AF98C" w14:textId="77777777" w:rsidR="00997F82" w:rsidRPr="00A047C9" w:rsidRDefault="00997F82">
            <w:pPr>
              <w:pStyle w:val="Odsekzoznamu"/>
              <w:widowControl w:val="0"/>
              <w:spacing w:before="120" w:after="120" w:line="240" w:lineRule="auto"/>
              <w:ind w:left="85" w:right="85"/>
              <w:contextualSpacing w:val="0"/>
              <w:rPr>
                <w:rFonts w:ascii="Arial" w:hAnsi="Arial" w:cs="Arial"/>
                <w:bCs/>
                <w:sz w:val="20"/>
                <w:szCs w:val="20"/>
              </w:rPr>
              <w:pPrChange w:id="50" w:author="Iveta Horvatová" w:date="2021-02-13T16:54:00Z">
                <w:pPr>
                  <w:pStyle w:val="Odsekzoznamu"/>
                  <w:widowControl w:val="0"/>
                  <w:spacing w:before="120" w:after="120" w:line="240" w:lineRule="auto"/>
                  <w:ind w:left="85" w:right="85"/>
                  <w:contextualSpacing w:val="0"/>
                  <w:jc w:val="both"/>
                </w:pPr>
              </w:pPrChange>
            </w:pPr>
            <w:r>
              <w:rPr>
                <w:rFonts w:ascii="Arial" w:hAnsi="Arial" w:cs="Arial"/>
                <w:bCs/>
                <w:sz w:val="20"/>
                <w:szCs w:val="20"/>
              </w:rPr>
              <w:t>Usmernenie RO k procesom verejného obstarávania:</w:t>
            </w:r>
            <w:r w:rsidRPr="00771033">
              <w:rPr>
                <w:rFonts w:ascii="Arial" w:hAnsi="Arial" w:cs="Arial"/>
                <w:bCs/>
                <w:sz w:val="20"/>
                <w:szCs w:val="20"/>
              </w:rPr>
              <w:t xml:space="preserve"> </w:t>
            </w:r>
            <w:r w:rsidR="00770016">
              <w:fldChar w:fldCharType="begin"/>
            </w:r>
            <w:r w:rsidR="00770016">
              <w:instrText xml:space="preserve"> HYPERLINK "http://www.mpsr.sk/index.php?navID=1121&amp;navID2=1121&amp;sID=67&amp;id=10956" </w:instrText>
            </w:r>
            <w:r w:rsidR="00770016">
              <w:fldChar w:fldCharType="separate"/>
            </w:r>
            <w:r w:rsidRPr="00162DA5">
              <w:rPr>
                <w:rStyle w:val="Hypertextovprepojenie"/>
                <w:rFonts w:cs="Arial"/>
                <w:bCs/>
                <w:sz w:val="20"/>
                <w:szCs w:val="20"/>
              </w:rPr>
              <w:t>http://www.mpsr.sk/index.php?navID=1121&amp;navID2=1121&amp;sID=67&amp;id=10956</w:t>
            </w:r>
            <w:r w:rsidR="00770016">
              <w:rPr>
                <w:rStyle w:val="Hypertextovprepojenie"/>
                <w:rFonts w:cs="Arial"/>
                <w:bCs/>
                <w:sz w:val="20"/>
                <w:szCs w:val="20"/>
              </w:rPr>
              <w:fldChar w:fldCharType="end"/>
            </w:r>
            <w:r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21C419E5" w14:textId="27FAF5CD"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w:t>
            </w:r>
            <w:del w:id="51" w:author="Iveta Horvatová" w:date="2021-02-13T16:54:00Z">
              <w:r w:rsidDel="00EC651F">
                <w:rPr>
                  <w:rFonts w:ascii="Arial" w:hAnsi="Arial" w:cs="Arial"/>
                  <w:bCs/>
                  <w:sz w:val="20"/>
                  <w:szCs w:val="20"/>
                </w:rPr>
                <w:delText xml:space="preserve">obstarávanie </w:delText>
              </w:r>
            </w:del>
            <w:ins w:id="52" w:author="Iveta Horvatová" w:date="2021-02-13T16:54:00Z">
              <w:r w:rsidR="00EC651F">
                <w:rPr>
                  <w:rFonts w:ascii="Arial" w:hAnsi="Arial" w:cs="Arial"/>
                  <w:bCs/>
                  <w:sz w:val="20"/>
                  <w:szCs w:val="20"/>
                </w:rPr>
                <w:t xml:space="preserve">obstarávania </w:t>
              </w:r>
            </w:ins>
            <w:r>
              <w:rPr>
                <w:rFonts w:ascii="Arial" w:hAnsi="Arial" w:cs="Arial"/>
                <w:bCs/>
                <w:sz w:val="20"/>
                <w:szCs w:val="20"/>
              </w:rPr>
              <w:t>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09212064"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w:t>
            </w:r>
            <w:del w:id="53" w:author="Iveta Horvatová" w:date="2021-02-13T16:54:00Z">
              <w:r w:rsidDel="00EC651F">
                <w:rPr>
                  <w:rFonts w:ascii="Arial" w:hAnsi="Arial" w:cs="Arial"/>
                  <w:bCs/>
                  <w:sz w:val="20"/>
                  <w:szCs w:val="20"/>
                </w:rPr>
                <w:delText>obstarávanie</w:delText>
              </w:r>
              <w:r w:rsidRPr="00D3520C" w:rsidDel="00EC651F">
                <w:rPr>
                  <w:rFonts w:ascii="Arial" w:hAnsi="Arial" w:cs="Arial"/>
                  <w:bCs/>
                  <w:sz w:val="20"/>
                  <w:szCs w:val="20"/>
                </w:rPr>
                <w:delText xml:space="preserve"> </w:delText>
              </w:r>
            </w:del>
            <w:ins w:id="54" w:author="Iveta Horvatová" w:date="2021-02-13T16:54:00Z">
              <w:r w:rsidR="00EC651F">
                <w:rPr>
                  <w:rFonts w:ascii="Arial" w:hAnsi="Arial" w:cs="Arial"/>
                  <w:bCs/>
                  <w:sz w:val="20"/>
                  <w:szCs w:val="20"/>
                </w:rPr>
                <w:t>obstarávania</w:t>
              </w:r>
              <w:r w:rsidR="00EC651F" w:rsidRPr="00D3520C">
                <w:rPr>
                  <w:rFonts w:ascii="Arial" w:hAnsi="Arial" w:cs="Arial"/>
                  <w:bCs/>
                  <w:sz w:val="20"/>
                  <w:szCs w:val="20"/>
                </w:rPr>
                <w:t xml:space="preserve"> </w:t>
              </w:r>
            </w:ins>
            <w:r w:rsidRPr="00D3520C">
              <w:rPr>
                <w:rFonts w:ascii="Arial" w:hAnsi="Arial" w:cs="Arial"/>
                <w:bCs/>
                <w:sz w:val="20"/>
                <w:szCs w:val="20"/>
              </w:rPr>
              <w:t>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w:t>
            </w:r>
            <w:del w:id="55" w:author="Iveta Horvatová" w:date="2021-02-13T16:55:00Z">
              <w:r w:rsidDel="00EC651F">
                <w:rPr>
                  <w:rFonts w:ascii="Arial" w:hAnsi="Arial" w:cs="Arial"/>
                  <w:bCs/>
                  <w:sz w:val="20"/>
                  <w:szCs w:val="20"/>
                </w:rPr>
                <w:delText>obstarávanie</w:delText>
              </w:r>
              <w:r w:rsidRPr="00D3520C" w:rsidDel="00EC651F">
                <w:rPr>
                  <w:rFonts w:ascii="Arial" w:hAnsi="Arial" w:cs="Arial"/>
                  <w:bCs/>
                  <w:sz w:val="20"/>
                  <w:szCs w:val="20"/>
                </w:rPr>
                <w:delText xml:space="preserve"> </w:delText>
              </w:r>
            </w:del>
            <w:ins w:id="56" w:author="Iveta Horvatová" w:date="2021-02-13T16:55:00Z">
              <w:r w:rsidR="00EC651F">
                <w:rPr>
                  <w:rFonts w:ascii="Arial" w:hAnsi="Arial" w:cs="Arial"/>
                  <w:bCs/>
                  <w:sz w:val="20"/>
                  <w:szCs w:val="20"/>
                </w:rPr>
                <w:t>obstarávania</w:t>
              </w:r>
              <w:r w:rsidR="00EC651F" w:rsidRPr="00D3520C">
                <w:rPr>
                  <w:rFonts w:ascii="Arial" w:hAnsi="Arial" w:cs="Arial"/>
                  <w:bCs/>
                  <w:sz w:val="20"/>
                  <w:szCs w:val="20"/>
                </w:rPr>
                <w:t xml:space="preserve"> </w:t>
              </w:r>
            </w:ins>
            <w:r w:rsidRPr="00D3520C">
              <w:rPr>
                <w:rFonts w:ascii="Arial" w:hAnsi="Arial" w:cs="Arial"/>
                <w:bCs/>
                <w:sz w:val="20"/>
                <w:szCs w:val="20"/>
              </w:rPr>
              <w:t>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7" w:name="_Ref498795443"/>
            <w:r w:rsidRPr="002451DC">
              <w:rPr>
                <w:rFonts w:ascii="Arial" w:hAnsi="Arial" w:cs="Arial"/>
                <w:b/>
                <w:sz w:val="20"/>
                <w:szCs w:val="20"/>
              </w:rPr>
              <w:lastRenderedPageBreak/>
              <w:t>Podmienka mať povolenia na realizáciu aktivít projektu</w:t>
            </w:r>
            <w:bookmarkEnd w:id="57"/>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0A25B1F5"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CE6B84">
              <w:rPr>
                <w:rFonts w:ascii="Arial" w:hAnsi="Arial" w:cs="Arial"/>
                <w:sz w:val="20"/>
                <w:szCs w:val="20"/>
                <w:lang w:eastAsia="en-US"/>
              </w:rPr>
              <w:t>15</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8" w:name="_Ref498785182"/>
            <w:r w:rsidRPr="00A268F6">
              <w:rPr>
                <w:rFonts w:ascii="Arial" w:hAnsi="Arial" w:cs="Arial"/>
                <w:b/>
                <w:sz w:val="20"/>
                <w:szCs w:val="20"/>
              </w:rPr>
              <w:t>Maximálna a minimálna výška príspevku</w:t>
            </w:r>
            <w:bookmarkEnd w:id="58"/>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6328AE30"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CE6B84">
              <w:rPr>
                <w:rFonts w:ascii="Arial" w:hAnsi="Arial" w:cs="Arial"/>
                <w:bCs/>
                <w:sz w:val="20"/>
                <w:szCs w:val="20"/>
              </w:rPr>
              <w:t xml:space="preserve">10.000,00 </w:t>
            </w:r>
            <w:r>
              <w:rPr>
                <w:rFonts w:ascii="Arial" w:hAnsi="Arial" w:cs="Arial"/>
                <w:bCs/>
                <w:sz w:val="20"/>
                <w:szCs w:val="20"/>
              </w:rPr>
              <w:t>EUR</w:t>
            </w:r>
          </w:p>
          <w:p w14:paraId="582FBBB1" w14:textId="2AAF4B65"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CE6B84">
              <w:rPr>
                <w:rFonts w:ascii="Arial" w:hAnsi="Arial" w:cs="Arial"/>
                <w:bCs/>
                <w:sz w:val="20"/>
                <w:szCs w:val="20"/>
              </w:rPr>
              <w:t xml:space="preserve">50.000,00 </w:t>
            </w:r>
            <w:r>
              <w:rPr>
                <w:rFonts w:ascii="Arial" w:hAnsi="Arial" w:cs="Arial"/>
                <w:bCs/>
                <w:sz w:val="20"/>
                <w:szCs w:val="20"/>
              </w:rPr>
              <w:t xml:space="preserve">EUR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2F113375"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r w:rsidR="00CE6B84">
              <w:rPr>
                <w:rFonts w:ascii="Arial" w:hAnsi="Arial" w:cs="Arial"/>
                <w:bCs/>
                <w:sz w:val="20"/>
                <w:szCs w:val="20"/>
              </w:rPr>
              <w:t>.</w:t>
            </w:r>
          </w:p>
          <w:p w14:paraId="66D9249B" w14:textId="3B261A24"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6A5DE8CC" w:rsidR="00997F82" w:rsidRPr="00EC651F" w:rsidRDefault="00997F82" w:rsidP="00EC651F">
            <w:pPr>
              <w:pStyle w:val="Odsekzoznamu"/>
              <w:spacing w:before="120" w:after="120" w:line="240" w:lineRule="auto"/>
              <w:ind w:left="85" w:right="85"/>
              <w:contextualSpacing w:val="0"/>
              <w:jc w:val="both"/>
              <w:rPr>
                <w:rFonts w:ascii="Arial" w:hAnsi="Arial" w:cs="Arial"/>
                <w:bCs/>
                <w:sz w:val="20"/>
                <w:szCs w:val="20"/>
                <w:rPrChange w:id="59" w:author="Iveta Horvatová" w:date="2021-02-13T16:57:00Z">
                  <w:rPr/>
                </w:rPrChange>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ins w:id="60" w:author="Iveta Horvatová" w:date="2021-02-13T16:57:00Z">
              <w:r w:rsidR="00EC651F" w:rsidRPr="00EC651F">
                <w:rPr>
                  <w:rFonts w:ascii="Arial" w:hAnsi="Arial" w:cs="Arial"/>
                  <w:bCs/>
                  <w:sz w:val="20"/>
                  <w:szCs w:val="20"/>
                </w:rPr>
                <w:t xml:space="preserve"> Zároveň je žiadateľ povinný zrealizovať hlavnú aktivitu projektu najneskôr do 30.6.2023.</w:t>
              </w:r>
              <w:r w:rsidR="00EC651F" w:rsidRPr="00EC651F">
                <w:rPr>
                  <w:rFonts w:ascii="Arial" w:hAnsi="Arial" w:cs="Arial"/>
                  <w:bCs/>
                  <w:sz w:val="20"/>
                  <w:szCs w:val="20"/>
                  <w:vertAlign w:val="superscript"/>
                </w:rPr>
                <w:footnoteReference w:id="2"/>
              </w:r>
            </w:ins>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32B8527A" w:rsidR="00997F82" w:rsidRPr="00EC651F" w:rsidRDefault="00997F82" w:rsidP="00EC651F">
            <w:pPr>
              <w:pStyle w:val="Odsekzoznamu"/>
              <w:spacing w:before="120" w:after="120" w:line="240" w:lineRule="auto"/>
              <w:ind w:left="85" w:right="85"/>
              <w:contextualSpacing w:val="0"/>
              <w:jc w:val="both"/>
              <w:rPr>
                <w:rFonts w:ascii="Arial" w:hAnsi="Arial" w:cs="Arial"/>
                <w:bCs/>
                <w:sz w:val="20"/>
                <w:szCs w:val="20"/>
                <w:rPrChange w:id="78" w:author="Iveta Horvatová" w:date="2021-02-13T16:58:00Z">
                  <w:rPr/>
                </w:rPrChange>
              </w:rPr>
            </w:pPr>
            <w:bookmarkStart w:id="79"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 príspevku</w:t>
            </w:r>
            <w:del w:id="80" w:author="Iveta Horvatová" w:date="2021-02-13T16:58:00Z">
              <w:r w:rsidRPr="009771B1" w:rsidDel="00EC651F">
                <w:rPr>
                  <w:rFonts w:ascii="Arial" w:hAnsi="Arial" w:cs="Arial"/>
                  <w:bCs/>
                  <w:sz w:val="20"/>
                  <w:szCs w:val="20"/>
                </w:rPr>
                <w:delText>.</w:delText>
              </w:r>
            </w:del>
            <w:ins w:id="81" w:author="Iveta Horvatová" w:date="2021-02-13T16:58:00Z">
              <w:r w:rsidR="00EC651F">
                <w:rPr>
                  <w:rFonts w:ascii="Arial" w:hAnsi="Arial" w:cs="Arial"/>
                  <w:bCs/>
                  <w:sz w:val="20"/>
                  <w:szCs w:val="20"/>
                </w:rPr>
                <w:t xml:space="preserve"> </w:t>
              </w:r>
              <w:r w:rsidR="00EC651F" w:rsidRPr="00EC651F">
                <w:rPr>
                  <w:rFonts w:ascii="Arial" w:hAnsi="Arial" w:cs="Arial"/>
                  <w:bCs/>
                  <w:sz w:val="20"/>
                  <w:szCs w:val="20"/>
                </w:rPr>
                <w:t>príspevku a zároveň najneskôr do 30.6.2023.</w:t>
              </w:r>
            </w:ins>
          </w:p>
          <w:bookmarkEnd w:id="79"/>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37BAA9E2"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p w14:paraId="005C61CA" w14:textId="5CC61FB1" w:rsidR="00CE6B84" w:rsidRPr="00971A5F" w:rsidRDefault="00CE6B84" w:rsidP="009A65F5">
            <w:pPr>
              <w:pStyle w:val="Odsekzoznamu"/>
              <w:spacing w:before="120" w:after="120" w:line="240" w:lineRule="auto"/>
              <w:ind w:left="85" w:right="85"/>
              <w:contextualSpacing w:val="0"/>
              <w:jc w:val="both"/>
              <w:rPr>
                <w:rFonts w:ascii="Arial" w:hAnsi="Arial" w:cs="Arial"/>
                <w:bCs/>
                <w:sz w:val="20"/>
                <w:szCs w:val="20"/>
              </w:rPr>
            </w:pP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39C29A54" w:rsidR="00997F82" w:rsidRDefault="00997F82" w:rsidP="004461E5">
      <w:pPr>
        <w:pStyle w:val="Default"/>
        <w:spacing w:before="240" w:after="240"/>
        <w:jc w:val="both"/>
        <w:rPr>
          <w:color w:val="auto"/>
          <w:sz w:val="20"/>
          <w:szCs w:val="20"/>
          <w:lang w:eastAsia="cs-CZ"/>
        </w:rPr>
      </w:pPr>
    </w:p>
    <w:p w14:paraId="79A74A4D" w14:textId="21DA583F" w:rsidR="0024613D" w:rsidRDefault="0024613D" w:rsidP="004461E5">
      <w:pPr>
        <w:pStyle w:val="Default"/>
        <w:spacing w:before="240" w:after="240"/>
        <w:jc w:val="both"/>
        <w:rPr>
          <w:color w:val="auto"/>
          <w:sz w:val="20"/>
          <w:szCs w:val="20"/>
          <w:lang w:eastAsia="cs-CZ"/>
        </w:rPr>
      </w:pPr>
    </w:p>
    <w:p w14:paraId="50782E7F" w14:textId="012E98E7" w:rsidR="0024613D" w:rsidDel="00EC651F" w:rsidRDefault="0024613D" w:rsidP="004461E5">
      <w:pPr>
        <w:pStyle w:val="Default"/>
        <w:spacing w:before="240" w:after="240"/>
        <w:jc w:val="both"/>
        <w:rPr>
          <w:del w:id="82" w:author="Iveta Horvatová" w:date="2021-02-13T16:58:00Z"/>
          <w:color w:val="auto"/>
          <w:sz w:val="20"/>
          <w:szCs w:val="20"/>
          <w:lang w:eastAsia="cs-CZ"/>
        </w:rPr>
      </w:pPr>
    </w:p>
    <w:p w14:paraId="1979427D" w14:textId="73AC8738" w:rsidR="0024613D" w:rsidDel="00EC651F" w:rsidRDefault="0024613D" w:rsidP="004461E5">
      <w:pPr>
        <w:pStyle w:val="Default"/>
        <w:spacing w:before="240" w:after="240"/>
        <w:jc w:val="both"/>
        <w:rPr>
          <w:del w:id="83" w:author="Iveta Horvatová" w:date="2021-02-13T16:58:00Z"/>
          <w:color w:val="auto"/>
          <w:sz w:val="20"/>
          <w:szCs w:val="20"/>
          <w:lang w:eastAsia="cs-CZ"/>
        </w:rPr>
      </w:pPr>
    </w:p>
    <w:p w14:paraId="336ECF7D" w14:textId="3CCC5D1E" w:rsidR="0024613D" w:rsidRPr="00696061" w:rsidDel="00EC651F" w:rsidRDefault="0024613D" w:rsidP="004461E5">
      <w:pPr>
        <w:pStyle w:val="Default"/>
        <w:spacing w:before="240" w:after="240"/>
        <w:jc w:val="both"/>
        <w:rPr>
          <w:del w:id="84" w:author="Iveta Horvatová" w:date="2021-02-13T16:58:00Z"/>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lastRenderedPageBreak/>
              <w:t>Náležitosti príloh ŽoPr</w:t>
            </w:r>
          </w:p>
        </w:tc>
      </w:tr>
    </w:tbl>
    <w:p w14:paraId="6060C5D0" w14:textId="078F3AD8" w:rsidR="00997F82" w:rsidRDefault="00997F82" w:rsidP="00374B3F">
      <w:pPr>
        <w:spacing w:before="120" w:after="120" w:line="240" w:lineRule="auto"/>
        <w:ind w:right="-142"/>
        <w:jc w:val="both"/>
        <w:rPr>
          <w:rFonts w:ascii="Arial" w:hAnsi="Arial" w:cs="Arial"/>
          <w:bCs/>
          <w:sz w:val="20"/>
          <w:szCs w:val="20"/>
          <w:u w:val="single"/>
        </w:rPr>
      </w:pPr>
      <w:bookmarkStart w:id="85"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w:t>
      </w:r>
      <w:del w:id="86" w:author="Iveta Horvatová" w:date="2021-02-13T16:58:00Z">
        <w:r w:rsidDel="00EC651F">
          <w:rPr>
            <w:rFonts w:ascii="Arial" w:hAnsi="Arial" w:cs="Arial"/>
            <w:bCs/>
            <w:sz w:val="20"/>
            <w:szCs w:val="20"/>
            <w:u w:val="single"/>
          </w:rPr>
          <w:delText>e</w:delText>
        </w:r>
      </w:del>
      <w:r>
        <w:rPr>
          <w:rFonts w:ascii="Arial" w:hAnsi="Arial" w:cs="Arial"/>
          <w:bCs/>
          <w:sz w:val="20"/>
          <w:szCs w:val="20"/>
          <w:u w:val="single"/>
        </w:rPr>
        <w:t xml:space="preserve"> je potrebné zachovať aj </w:t>
      </w:r>
      <w:del w:id="87" w:author="Iveta Horvatová" w:date="2021-02-13T16:58:00Z">
        <w:r w:rsidDel="00EC651F">
          <w:rPr>
            <w:rFonts w:ascii="Arial" w:hAnsi="Arial" w:cs="Arial"/>
            <w:bCs/>
            <w:sz w:val="20"/>
            <w:szCs w:val="20"/>
            <w:u w:val="single"/>
          </w:rPr>
          <w:delText>V </w:delText>
        </w:r>
      </w:del>
      <w:ins w:id="88" w:author="Iveta Horvatová" w:date="2021-02-13T16:58:00Z">
        <w:r w:rsidR="00EC651F">
          <w:rPr>
            <w:rFonts w:ascii="Arial" w:hAnsi="Arial" w:cs="Arial"/>
            <w:bCs/>
            <w:sz w:val="20"/>
            <w:szCs w:val="20"/>
            <w:u w:val="single"/>
          </w:rPr>
          <w:t>v </w:t>
        </w:r>
      </w:ins>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85"/>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3FC5AA66"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1CD1370E"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del w:id="89" w:author="Iveta Horvatová" w:date="2021-02-13T17:00:00Z">
              <w:r w:rsidR="00643184" w:rsidDel="00EC651F">
                <w:rPr>
                  <w:rFonts w:ascii="Arial" w:hAnsi="Arial" w:cs="Arial"/>
                  <w:b/>
                  <w:color w:val="44546A" w:themeColor="text2"/>
                  <w:szCs w:val="19"/>
                </w:rPr>
                <w:delText>/daňové priznanie</w:delText>
              </w:r>
            </w:del>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5AD47323"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 xml:space="preserve">ťažkostiach </w:t>
            </w:r>
            <w:ins w:id="90" w:author="Iveta Horvatová" w:date="2021-02-13T17:01:00Z">
              <w:r w:rsidR="005412D7" w:rsidRPr="00A97509">
                <w:rPr>
                  <w:rFonts w:ascii="Arial" w:hAnsi="Arial" w:cs="Arial"/>
                  <w:bCs/>
                  <w:sz w:val="20"/>
                  <w:szCs w:val="20"/>
                </w:rPr>
                <w:t>obsahujúci úvodnú stranu (prvý hárok formulára testu „Určenie referenčného účtovného obdobia) a samotný test (príslušný hárok podľa právnej formy a spôsobu vedenia účtovníctva žiadateľa)</w:t>
              </w:r>
              <w:r w:rsidR="005412D7">
                <w:rPr>
                  <w:rFonts w:ascii="Arial" w:hAnsi="Arial" w:cs="Arial"/>
                  <w:bCs/>
                  <w:sz w:val="20"/>
                  <w:szCs w:val="20"/>
                </w:rPr>
                <w:t xml:space="preserve"> </w:t>
              </w:r>
            </w:ins>
            <w:r>
              <w:rPr>
                <w:rFonts w:ascii="Arial" w:hAnsi="Arial" w:cs="Arial"/>
                <w:bCs/>
                <w:sz w:val="20"/>
                <w:szCs w:val="20"/>
              </w:rPr>
              <w:t>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4AE289AE" w14:textId="77777777" w:rsidR="0024613D" w:rsidRDefault="0024613D" w:rsidP="00066F24">
            <w:pPr>
              <w:spacing w:before="120" w:after="120" w:line="240" w:lineRule="auto"/>
              <w:ind w:left="85" w:right="85"/>
              <w:jc w:val="both"/>
              <w:rPr>
                <w:rFonts w:ascii="Arial" w:hAnsi="Arial" w:cs="Arial"/>
                <w:bCs/>
                <w:sz w:val="20"/>
                <w:szCs w:val="20"/>
              </w:rPr>
            </w:pPr>
          </w:p>
          <w:p w14:paraId="77E53A14" w14:textId="6797F01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71D5ED42"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Pr>
                <w:rFonts w:ascii="Arial" w:hAnsi="Arial" w:cs="Arial"/>
                <w:bCs/>
                <w:sz w:val="20"/>
                <w:szCs w:val="20"/>
              </w:rPr>
              <w:t>.</w:t>
            </w:r>
          </w:p>
          <w:p w14:paraId="749ABA14" w14:textId="2351DF8E"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8" w:history="1">
              <w:r w:rsidRPr="00D01EF0">
                <w:rPr>
                  <w:rStyle w:val="Hypertextovprepojenie"/>
                  <w:rFonts w:cs="Arial"/>
                  <w:bCs/>
                  <w:sz w:val="20"/>
                  <w:szCs w:val="20"/>
                </w:rPr>
                <w:t>www.registeruz.sk</w:t>
              </w:r>
            </w:hyperlink>
            <w:ins w:id="91" w:author="Iveta Horvatová" w:date="2021-02-13T17:01:00Z">
              <w:r w:rsidR="005412D7">
                <w:rPr>
                  <w:rStyle w:val="Hypertextovprepojenie"/>
                  <w:rFonts w:cs="Arial"/>
                  <w:bCs/>
                  <w:sz w:val="20"/>
                  <w:szCs w:val="20"/>
                </w:rPr>
                <w:t>,</w:t>
              </w:r>
            </w:ins>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lastRenderedPageBreak/>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564EBF9" w14:textId="5044729F" w:rsidR="00F34153" w:rsidRPr="002C3A60" w:rsidRDefault="00997F82" w:rsidP="00F34153">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573E9407" w14:textId="5223E0B0" w:rsidR="00997F82" w:rsidRDefault="00997F82" w:rsidP="00CD453C">
            <w:pPr>
              <w:widowControl w:val="0"/>
              <w:spacing w:before="240" w:after="120" w:line="240" w:lineRule="auto"/>
              <w:ind w:left="85" w:right="85"/>
              <w:jc w:val="both"/>
              <w:rPr>
                <w:rFonts w:ascii="Arial" w:hAnsi="Arial" w:cs="Arial"/>
                <w:bCs/>
                <w:sz w:val="20"/>
                <w:szCs w:val="20"/>
              </w:rPr>
            </w:pPr>
            <w:del w:id="92" w:author="Iveta Horvatová" w:date="2021-02-16T16:58:00Z">
              <w:r w:rsidRPr="0081541C" w:rsidDel="00A353E2">
                <w:rPr>
                  <w:rFonts w:ascii="Arial" w:hAnsi="Arial" w:cs="Arial"/>
                  <w:bCs/>
                  <w:sz w:val="20"/>
                  <w:szCs w:val="20"/>
                </w:rPr>
                <w:delText>Ostatní ž</w:delText>
              </w:r>
            </w:del>
            <w:ins w:id="93" w:author="Iveta Horvatová" w:date="2021-02-16T16:58:00Z">
              <w:r w:rsidR="00A353E2">
                <w:rPr>
                  <w:rFonts w:ascii="Arial" w:hAnsi="Arial" w:cs="Arial"/>
                  <w:bCs/>
                  <w:sz w:val="20"/>
                  <w:szCs w:val="20"/>
                </w:rPr>
                <w:t>Ž</w:t>
              </w:r>
            </w:ins>
            <w:r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6337260A" w14:textId="0B29C61E" w:rsidR="001E3DFD" w:rsidDel="006E5B4F" w:rsidRDefault="001E3DFD" w:rsidP="001E3DFD">
            <w:pPr>
              <w:widowControl w:val="0"/>
              <w:spacing w:before="240" w:after="120" w:line="240" w:lineRule="auto"/>
              <w:ind w:left="85" w:right="85"/>
              <w:jc w:val="both"/>
              <w:rPr>
                <w:ins w:id="94" w:author="Purchart, David" w:date="2021-05-07T10:19:00Z"/>
                <w:del w:id="95" w:author="MAS DUKLA" w:date="2021-05-07T12:21:00Z"/>
                <w:rFonts w:ascii="Arial" w:hAnsi="Arial" w:cs="Arial"/>
                <w:bCs/>
                <w:sz w:val="20"/>
                <w:szCs w:val="20"/>
              </w:rPr>
            </w:pPr>
            <w:ins w:id="96" w:author="Purchart, David" w:date="2021-05-07T10:19:00Z">
              <w:del w:id="97" w:author="MAS DUKLA" w:date="2021-05-07T12:21:00Z">
                <w:r w:rsidRPr="0081541C" w:rsidDel="006E5B4F">
                  <w:rPr>
                    <w:rFonts w:ascii="Arial" w:hAnsi="Arial" w:cs="Arial"/>
                    <w:bCs/>
                    <w:sz w:val="20"/>
                    <w:szCs w:val="20"/>
                  </w:rPr>
                  <w:delText>Žiadate</w:delText>
                </w:r>
                <w:r w:rsidDel="006E5B4F">
                  <w:rPr>
                    <w:rFonts w:ascii="Arial" w:hAnsi="Arial" w:cs="Arial"/>
                    <w:bCs/>
                    <w:sz w:val="20"/>
                    <w:szCs w:val="20"/>
                  </w:rPr>
                  <w:delText>lia, ktorých spolufinancovanie nepresiahne 10% vz</w:delText>
                </w:r>
                <w:r w:rsidRPr="0081541C" w:rsidDel="006E5B4F">
                  <w:rPr>
                    <w:rFonts w:ascii="Arial" w:hAnsi="Arial" w:cs="Arial"/>
                    <w:bCs/>
                    <w:sz w:val="20"/>
                    <w:szCs w:val="20"/>
                  </w:rPr>
                  <w:delText xml:space="preserve">hľadom na </w:delText>
                </w:r>
                <w:r w:rsidDel="006E5B4F">
                  <w:rPr>
                    <w:rFonts w:ascii="Arial" w:hAnsi="Arial" w:cs="Arial"/>
                    <w:bCs/>
                    <w:sz w:val="20"/>
                    <w:szCs w:val="20"/>
                  </w:rPr>
                  <w:delText xml:space="preserve">mieru </w:delText>
                </w:r>
                <w:r w:rsidRPr="0081541C" w:rsidDel="006E5B4F">
                  <w:rPr>
                    <w:rFonts w:ascii="Arial" w:hAnsi="Arial" w:cs="Arial"/>
                    <w:bCs/>
                    <w:sz w:val="20"/>
                    <w:szCs w:val="20"/>
                  </w:rPr>
                  <w:delText>príspevku (</w:delText>
                </w:r>
                <w:r w:rsidDel="006E5B4F">
                  <w:rPr>
                    <w:rFonts w:ascii="Arial" w:hAnsi="Arial" w:cs="Arial"/>
                    <w:bCs/>
                    <w:sz w:val="20"/>
                    <w:szCs w:val="20"/>
                  </w:rPr>
                  <w:delText>90%), predmetnú prílohu nepredkladajú</w:delText>
                </w:r>
                <w:r w:rsidRPr="0081541C" w:rsidDel="006E5B4F">
                  <w:rPr>
                    <w:rFonts w:ascii="Arial" w:hAnsi="Arial" w:cs="Arial"/>
                    <w:bCs/>
                    <w:sz w:val="20"/>
                    <w:szCs w:val="20"/>
                  </w:rPr>
                  <w:delText>.</w:delText>
                </w:r>
              </w:del>
            </w:ins>
          </w:p>
          <w:p w14:paraId="6D8DF148" w14:textId="4D809BB1" w:rsidR="001E3DFD" w:rsidDel="006E5B4F" w:rsidRDefault="001E3DFD" w:rsidP="00CD453C">
            <w:pPr>
              <w:widowControl w:val="0"/>
              <w:spacing w:before="120" w:after="120" w:line="240" w:lineRule="auto"/>
              <w:ind w:left="85" w:right="85"/>
              <w:jc w:val="both"/>
              <w:rPr>
                <w:ins w:id="98" w:author="Purchart, David" w:date="2021-05-07T10:20:00Z"/>
                <w:del w:id="99" w:author="MAS DUKLA" w:date="2021-05-07T12:21:00Z"/>
                <w:rFonts w:ascii="Arial" w:hAnsi="Arial" w:cs="Arial"/>
                <w:bCs/>
                <w:sz w:val="20"/>
                <w:szCs w:val="20"/>
              </w:rPr>
            </w:pPr>
          </w:p>
          <w:p w14:paraId="373DBE5E" w14:textId="5D96642D"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462CF35A" w:rsidR="00997F82" w:rsidRPr="002C3A60" w:rsidRDefault="00997F82" w:rsidP="0053088D">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458096DE"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p>
          <w:p w14:paraId="37B661D4" w14:textId="66938B61"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w:t>
            </w:r>
            <w:r w:rsidRPr="00B24E47">
              <w:rPr>
                <w:rFonts w:ascii="Arial" w:hAnsi="Arial" w:cs="Arial"/>
                <w:bCs/>
                <w:sz w:val="20"/>
                <w:szCs w:val="20"/>
              </w:rPr>
              <w:lastRenderedPageBreak/>
              <w:t>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16FA1C43"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ins w:id="100" w:author="Iveta Horvatová" w:date="2021-02-13T17:05:00Z">
              <w:r w:rsidR="005412D7">
                <w:rPr>
                  <w:rFonts w:ascii="Arial" w:hAnsi="Arial" w:cs="Arial"/>
                  <w:bCs/>
                  <w:sz w:val="20"/>
                  <w:szCs w:val="20"/>
                </w:rPr>
                <w:t>,</w:t>
              </w:r>
            </w:ins>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0C2E8B95"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24613D">
              <w:rPr>
                <w:rFonts w:ascii="Arial" w:hAnsi="Arial" w:cs="Arial"/>
                <w:bCs/>
                <w:sz w:val="20"/>
                <w:szCs w:val="20"/>
              </w:rPr>
              <w:t>7</w:t>
            </w:r>
            <w:r w:rsidR="0024613D" w:rsidRPr="00835223">
              <w:rPr>
                <w:rFonts w:ascii="Arial" w:hAnsi="Arial" w:cs="Arial"/>
                <w:bCs/>
                <w:sz w:val="20"/>
                <w:szCs w:val="20"/>
              </w:rPr>
              <w:t xml:space="preserve">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0AD8242"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19"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141AE95E"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w:t>
            </w:r>
            <w:del w:id="101" w:author="Iveta Horvatová" w:date="2021-02-13T17:06:00Z">
              <w:r w:rsidR="00780F81" w:rsidDel="005412D7">
                <w:rPr>
                  <w:rFonts w:ascii="Arial" w:hAnsi="Arial" w:cs="Arial"/>
                  <w:bCs/>
                  <w:sz w:val="20"/>
                  <w:szCs w:val="20"/>
                </w:rPr>
                <w:delText>,</w:delText>
              </w:r>
            </w:del>
            <w:r w:rsidR="00780F81">
              <w:rPr>
                <w:rFonts w:ascii="Arial" w:hAnsi="Arial" w:cs="Arial"/>
                <w:bCs/>
                <w:sz w:val="20"/>
                <w:szCs w:val="20"/>
              </w:rPr>
              <w:t xml:space="preserv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4B6B017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0"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lastRenderedPageBreak/>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1796C4D8"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43A8DF95"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2B135C" w:rsidDel="002B135C">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21FA770F"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w:t>
            </w:r>
          </w:p>
          <w:p w14:paraId="0F34D686" w14:textId="7EB1B4F8"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2B135C">
              <w:rPr>
                <w:rFonts w:ascii="Arial" w:hAnsi="Arial" w:cs="Arial"/>
                <w:bCs/>
                <w:sz w:val="20"/>
                <w:szCs w:val="20"/>
              </w:rPr>
              <w:t>.</w:t>
            </w:r>
            <w:r w:rsidR="002B135C" w:rsidDel="002B135C">
              <w:rPr>
                <w:rFonts w:ascii="Arial" w:hAnsi="Arial" w:cs="Arial"/>
                <w:bCs/>
                <w:sz w:val="20"/>
                <w:szCs w:val="20"/>
              </w:rPr>
              <w:t xml:space="preserve"> </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6777895F"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1" w:history="1">
              <w:r w:rsidRPr="00D01EF0">
                <w:rPr>
                  <w:rStyle w:val="Hypertextovprepojenie"/>
                  <w:rFonts w:cs="Arial"/>
                  <w:bCs/>
                  <w:sz w:val="20"/>
                  <w:szCs w:val="20"/>
                </w:rPr>
                <w:t>www.registeruz.sk</w:t>
              </w:r>
            </w:hyperlink>
            <w:ins w:id="102" w:author="Iveta Horvatová" w:date="2021-02-13T17:07:00Z">
              <w:r w:rsidR="005412D7">
                <w:rPr>
                  <w:rStyle w:val="Hypertextovprepojenie"/>
                  <w:rFonts w:cs="Arial"/>
                  <w:bCs/>
                  <w:sz w:val="20"/>
                  <w:szCs w:val="20"/>
                </w:rPr>
                <w:t xml:space="preserve"> </w:t>
              </w:r>
            </w:ins>
            <w:r>
              <w:rPr>
                <w:rStyle w:val="Hypertextovprepojenie"/>
                <w:rFonts w:cs="Arial"/>
                <w:bCs/>
                <w:sz w:val="20"/>
                <w:szCs w:val="20"/>
              </w:rPr>
              <w:t xml:space="preserve"> </w:t>
            </w:r>
            <w:r w:rsidRPr="005412D7">
              <w:rPr>
                <w:rStyle w:val="Hypertextovprepojenie"/>
                <w:rFonts w:cs="Arial"/>
                <w:bCs/>
                <w:color w:val="auto"/>
                <w:sz w:val="20"/>
                <w:szCs w:val="20"/>
                <w:u w:val="none"/>
                <w:rPrChange w:id="103" w:author="Iveta Horvatová" w:date="2021-02-13T17:08:00Z">
                  <w:rPr>
                    <w:rStyle w:val="Hypertextovprepojenie"/>
                    <w:rFonts w:cs="Arial"/>
                    <w:bCs/>
                    <w:sz w:val="20"/>
                    <w:szCs w:val="20"/>
                  </w:rPr>
                </w:rPrChange>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01300AA"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ins w:id="104" w:author="Iveta Horvatová" w:date="2021-02-13T17:08:00Z">
              <w:r w:rsidR="005412D7">
                <w:rPr>
                  <w:rFonts w:ascii="Arial" w:hAnsi="Arial" w:cs="Arial"/>
                  <w:bCs/>
                  <w:sz w:val="20"/>
                  <w:szCs w:val="20"/>
                </w:rPr>
                <w:t>.</w:t>
              </w:r>
            </w:ins>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lastRenderedPageBreak/>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5CF1759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388A489A" w:rsidR="00997F82" w:rsidRPr="00D01EF0" w:rsidDel="005412D7" w:rsidRDefault="00997F82" w:rsidP="00CD453C">
            <w:pPr>
              <w:pStyle w:val="Odsekzoznamu"/>
              <w:widowControl w:val="0"/>
              <w:numPr>
                <w:ilvl w:val="0"/>
                <w:numId w:val="21"/>
              </w:numPr>
              <w:spacing w:before="120" w:after="120" w:line="240" w:lineRule="auto"/>
              <w:ind w:right="85"/>
              <w:contextualSpacing w:val="0"/>
              <w:jc w:val="both"/>
              <w:rPr>
                <w:del w:id="105" w:author="Iveta Horvatová" w:date="2021-02-13T17:09:00Z"/>
                <w:rFonts w:ascii="Arial" w:hAnsi="Arial" w:cs="Arial"/>
                <w:bCs/>
                <w:sz w:val="20"/>
                <w:szCs w:val="20"/>
              </w:rPr>
            </w:pPr>
            <w:del w:id="106" w:author="Iveta Horvatová" w:date="2021-02-13T17:09:00Z">
              <w:r w:rsidRPr="00D01EF0" w:rsidDel="005412D7">
                <w:rPr>
                  <w:rFonts w:ascii="Arial" w:hAnsi="Arial" w:cs="Arial"/>
                  <w:bCs/>
                  <w:sz w:val="20"/>
                  <w:szCs w:val="20"/>
                </w:rPr>
                <w:delText xml:space="preserve">V prípade existujúcich líniových stavieb (kanalizácia, vodovod) žiadateľ v časti 10 Formulára ŽoPr čestne vyhlási, že: </w:delText>
              </w:r>
            </w:del>
          </w:p>
          <w:p w14:paraId="664A2750" w14:textId="5F7E3B4E" w:rsidR="00997F82" w:rsidRPr="00D01EF0" w:rsidDel="005412D7" w:rsidRDefault="00997F82" w:rsidP="00CD453C">
            <w:pPr>
              <w:pStyle w:val="Odsekzoznamu"/>
              <w:widowControl w:val="0"/>
              <w:numPr>
                <w:ilvl w:val="0"/>
                <w:numId w:val="16"/>
              </w:numPr>
              <w:spacing w:before="60" w:after="60" w:line="240" w:lineRule="auto"/>
              <w:ind w:left="1214" w:right="85"/>
              <w:contextualSpacing w:val="0"/>
              <w:jc w:val="both"/>
              <w:rPr>
                <w:del w:id="107" w:author="Iveta Horvatová" w:date="2021-02-13T17:09:00Z"/>
                <w:rFonts w:ascii="Arial" w:hAnsi="Arial" w:cs="Arial"/>
                <w:bCs/>
                <w:sz w:val="20"/>
                <w:szCs w:val="20"/>
              </w:rPr>
            </w:pPr>
            <w:del w:id="108" w:author="Iveta Horvatová" w:date="2021-02-13T17:09:00Z">
              <w:r w:rsidRPr="00D01EF0" w:rsidDel="005412D7">
                <w:rPr>
                  <w:rFonts w:ascii="Arial" w:hAnsi="Arial" w:cs="Arial"/>
                  <w:bCs/>
                  <w:sz w:val="20"/>
                  <w:szCs w:val="20"/>
                </w:rPr>
                <w:delText xml:space="preserve">je oprávnený realizovať projekt; </w:delText>
              </w:r>
            </w:del>
          </w:p>
          <w:p w14:paraId="45D3215F" w14:textId="08FB4ACF" w:rsidR="00997F82" w:rsidRPr="00D01EF0" w:rsidDel="005412D7" w:rsidRDefault="00997F82" w:rsidP="00CD453C">
            <w:pPr>
              <w:pStyle w:val="Odsekzoznamu"/>
              <w:widowControl w:val="0"/>
              <w:numPr>
                <w:ilvl w:val="0"/>
                <w:numId w:val="16"/>
              </w:numPr>
              <w:spacing w:before="60" w:after="60" w:line="240" w:lineRule="auto"/>
              <w:ind w:left="1214" w:right="85"/>
              <w:contextualSpacing w:val="0"/>
              <w:jc w:val="both"/>
              <w:rPr>
                <w:del w:id="109" w:author="Iveta Horvatová" w:date="2021-02-13T17:09:00Z"/>
                <w:rFonts w:ascii="Arial" w:hAnsi="Arial" w:cs="Arial"/>
                <w:bCs/>
                <w:sz w:val="20"/>
                <w:szCs w:val="20"/>
              </w:rPr>
            </w:pPr>
            <w:del w:id="110" w:author="Iveta Horvatová" w:date="2021-02-13T17:09:00Z">
              <w:r w:rsidRPr="00D01EF0" w:rsidDel="005412D7">
                <w:rPr>
                  <w:rFonts w:ascii="Arial" w:hAnsi="Arial" w:cs="Arial"/>
                  <w:bCs/>
                  <w:sz w:val="20"/>
                  <w:szCs w:val="20"/>
                </w:rPr>
                <w:delText>nie sú známe žiadne okolnosti súvisiace s vlastníckymi a užívacími právami k</w:delText>
              </w:r>
              <w:r w:rsidDel="005412D7">
                <w:rPr>
                  <w:rFonts w:ascii="Arial" w:hAnsi="Arial" w:cs="Arial"/>
                  <w:bCs/>
                  <w:sz w:val="20"/>
                  <w:szCs w:val="20"/>
                </w:rPr>
                <w:delText> </w:delText>
              </w:r>
              <w:r w:rsidRPr="00D01EF0" w:rsidDel="005412D7">
                <w:rPr>
                  <w:rFonts w:ascii="Arial" w:hAnsi="Arial" w:cs="Arial"/>
                  <w:bCs/>
                  <w:sz w:val="20"/>
                  <w:szCs w:val="20"/>
                </w:rPr>
                <w:delText>predmetným nehnuteľnostiam, ktoré by mohli predstavovať riziko z hľadiska realizácie projektu a</w:delText>
              </w:r>
              <w:r w:rsidDel="005412D7">
                <w:rPr>
                  <w:rFonts w:ascii="Arial" w:hAnsi="Arial" w:cs="Arial"/>
                  <w:bCs/>
                  <w:sz w:val="20"/>
                  <w:szCs w:val="20"/>
                </w:rPr>
                <w:delText> </w:delText>
              </w:r>
              <w:r w:rsidRPr="00D01EF0" w:rsidDel="005412D7">
                <w:rPr>
                  <w:rFonts w:ascii="Arial" w:hAnsi="Arial" w:cs="Arial"/>
                  <w:bCs/>
                  <w:sz w:val="20"/>
                  <w:szCs w:val="20"/>
                </w:rPr>
                <w:delText>udržateľnosti výsledkov projektu.</w:delText>
              </w:r>
            </w:del>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4275F4D6"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w:t>
            </w:r>
            <w:r w:rsidRPr="00D01EF0">
              <w:rPr>
                <w:rFonts w:ascii="Arial" w:hAnsi="Arial" w:cs="Arial"/>
                <w:bCs/>
                <w:sz w:val="20"/>
                <w:szCs w:val="20"/>
              </w:rPr>
              <w:lastRenderedPageBreak/>
              <w:t xml:space="preserve">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2"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Sken (vo formáte .pdf)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0B856C0C" w14:textId="77777777" w:rsidR="007D58CE"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188EBB2A" w14:textId="77777777" w:rsidR="007D58CE" w:rsidRPr="003B72B2"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ktorá bola predmetom vyjadrenia, lokalizáciu navrhovanej činnosti (projektu), a 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Pr>
                <w:rFonts w:ascii="Arial Narrow" w:hAnsi="Arial Narrow" w:cs="Arial"/>
                <w:bCs/>
                <w:sz w:val="22"/>
              </w:rPr>
              <w:t> </w:t>
            </w:r>
            <w:r w:rsidRPr="003B72B2">
              <w:rPr>
                <w:rFonts w:ascii="Arial Narrow" w:hAnsi="Arial Narrow" w:cs="Arial"/>
                <w:bCs/>
                <w:sz w:val="22"/>
              </w:rPr>
              <w:t>navrhovanej činnosti (projektu).</w:t>
            </w:r>
          </w:p>
          <w:p w14:paraId="36AEF394" w14:textId="77777777" w:rsidR="007D58CE" w:rsidRPr="00D01EF0" w:rsidRDefault="007D58CE" w:rsidP="007D58CE">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 xml:space="preserve">stanovisko alebo </w:t>
            </w:r>
            <w:r w:rsidRPr="003B72B2">
              <w:rPr>
                <w:rFonts w:ascii="Arial" w:hAnsi="Arial" w:cs="Arial"/>
                <w:bCs/>
                <w:sz w:val="20"/>
                <w:szCs w:val="20"/>
              </w:rPr>
              <w:lastRenderedPageBreak/>
              <w:t>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r>
              <w:rPr>
                <w:rFonts w:ascii="Arial" w:hAnsi="Arial" w:cs="Arial"/>
                <w:bCs/>
                <w:sz w:val="20"/>
                <w:szCs w:val="20"/>
              </w:rPr>
              <w:t xml:space="preserve">Sken </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bl>
    <w:p w14:paraId="38EDE219" w14:textId="68AD710D" w:rsidR="002B135C" w:rsidRDefault="002B135C" w:rsidP="00FF6C9B">
      <w:pPr>
        <w:spacing w:before="240" w:after="240" w:line="240" w:lineRule="auto"/>
        <w:jc w:val="both"/>
        <w:rPr>
          <w:rFonts w:ascii="Arial" w:hAnsi="Arial" w:cs="Arial"/>
          <w:bCs/>
          <w:sz w:val="20"/>
          <w:szCs w:val="20"/>
        </w:rPr>
      </w:pPr>
    </w:p>
    <w:p w14:paraId="60D6EDA4" w14:textId="77777777" w:rsidR="002B135C" w:rsidRDefault="002B135C">
      <w:pPr>
        <w:spacing w:after="160" w:line="259" w:lineRule="auto"/>
        <w:rPr>
          <w:rFonts w:ascii="Arial" w:hAnsi="Arial" w:cs="Arial"/>
          <w:bCs/>
          <w:sz w:val="20"/>
          <w:szCs w:val="20"/>
        </w:rPr>
      </w:pPr>
      <w:r>
        <w:rPr>
          <w:rFonts w:ascii="Arial" w:hAnsi="Arial" w:cs="Arial"/>
          <w:bCs/>
          <w:sz w:val="20"/>
          <w:szCs w:val="20"/>
        </w:rPr>
        <w:br w:type="page"/>
      </w: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lastRenderedPageBreak/>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3DD7109F"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1CC6B53F"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del w:id="111" w:author="Iveta Horvatová" w:date="2021-02-13T17:10:00Z">
        <w:r w:rsidRPr="003F3414" w:rsidDel="005412D7">
          <w:rPr>
            <w:rFonts w:ascii="Arial" w:eastAsiaTheme="minorHAnsi" w:hAnsi="Arial" w:cs="Arial"/>
            <w:color w:val="000000"/>
            <w:sz w:val="20"/>
            <w:lang w:eastAsia="en-US"/>
          </w:rPr>
          <w:delText xml:space="preserve">ZoPr </w:delText>
        </w:r>
      </w:del>
      <w:ins w:id="112" w:author="Iveta Horvatová" w:date="2021-02-13T17:10:00Z">
        <w:r w:rsidR="005412D7">
          <w:rPr>
            <w:rFonts w:ascii="Arial" w:eastAsiaTheme="minorHAnsi" w:hAnsi="Arial" w:cs="Arial"/>
            <w:color w:val="000000"/>
            <w:sz w:val="20"/>
            <w:lang w:eastAsia="en-US"/>
          </w:rPr>
          <w:t>Ž</w:t>
        </w:r>
        <w:r w:rsidR="005412D7" w:rsidRPr="003F3414">
          <w:rPr>
            <w:rFonts w:ascii="Arial" w:eastAsiaTheme="minorHAnsi" w:hAnsi="Arial" w:cs="Arial"/>
            <w:color w:val="000000"/>
            <w:sz w:val="20"/>
            <w:lang w:eastAsia="en-US"/>
          </w:rPr>
          <w:t xml:space="preserve">oPr </w:t>
        </w:r>
      </w:ins>
      <w:r w:rsidRPr="003F3414">
        <w:rPr>
          <w:rFonts w:ascii="Arial" w:eastAsiaTheme="minorHAnsi" w:hAnsi="Arial" w:cs="Arial"/>
          <w:color w:val="000000"/>
          <w:sz w:val="20"/>
          <w:lang w:eastAsia="en-US"/>
        </w:rPr>
        <w:t>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7EB79171" w14:textId="6CB5A637" w:rsidR="00997F82" w:rsidRPr="003F3414" w:rsidRDefault="002B135C"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Občianske združenie Dukla, ul. Sov. hrdinov 200/33, 089 01 Svidník</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0FB66B98"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603D3C">
        <w:rPr>
          <w:rFonts w:ascii="Arial" w:hAnsi="Arial" w:cs="Arial"/>
          <w:sz w:val="20"/>
          <w:szCs w:val="20"/>
        </w:rPr>
        <w:t>počas pracovných dní v čase od 8:00 hod. do 15:00 hod.</w:t>
      </w:r>
      <w:r w:rsidR="00603D3C"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lastRenderedPageBreak/>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t>Schvaľovanie ŽoPr</w:t>
            </w:r>
          </w:p>
        </w:tc>
      </w:tr>
    </w:tbl>
    <w:p w14:paraId="0A653761" w14:textId="209A2E98"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ins w:id="113" w:author="Iveta Horvatová" w:date="2021-02-13T17:13:00Z">
        <w:r w:rsidR="00035254">
          <w:rPr>
            <w:rFonts w:ascii="Arial" w:eastAsiaTheme="minorHAnsi" w:hAnsi="Arial" w:cs="Arial"/>
            <w:color w:val="000000"/>
            <w:sz w:val="20"/>
            <w:lang w:eastAsia="en-US"/>
          </w:rPr>
          <w:t>r</w:t>
        </w:r>
      </w:ins>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20265109"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5EBA896"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del w:id="114" w:author="Iveta Horvatová" w:date="2021-02-13T17:13:00Z">
        <w:r w:rsidRPr="003F3414" w:rsidDel="00035254">
          <w:rPr>
            <w:rFonts w:ascii="Arial" w:eastAsiaTheme="minorHAnsi" w:hAnsi="Arial" w:cs="Arial"/>
            <w:color w:val="000000"/>
            <w:sz w:val="20"/>
            <w:lang w:eastAsia="en-US"/>
          </w:rPr>
          <w:delText xml:space="preserve">ŽoNFP </w:delText>
        </w:r>
      </w:del>
      <w:ins w:id="115" w:author="Iveta Horvatová" w:date="2021-02-13T17:13:00Z">
        <w:r w:rsidR="00035254" w:rsidRPr="003F3414">
          <w:rPr>
            <w:rFonts w:ascii="Arial" w:eastAsiaTheme="minorHAnsi" w:hAnsi="Arial" w:cs="Arial"/>
            <w:color w:val="000000"/>
            <w:sz w:val="20"/>
            <w:lang w:eastAsia="en-US"/>
          </w:rPr>
          <w:t>Žo</w:t>
        </w:r>
        <w:r w:rsidR="00035254">
          <w:rPr>
            <w:rFonts w:ascii="Arial" w:eastAsiaTheme="minorHAnsi" w:hAnsi="Arial" w:cs="Arial"/>
            <w:color w:val="000000"/>
            <w:sz w:val="20"/>
            <w:lang w:eastAsia="en-US"/>
          </w:rPr>
          <w:t>Pr</w:t>
        </w:r>
        <w:r w:rsidR="00035254" w:rsidRPr="003F3414">
          <w:rPr>
            <w:rFonts w:ascii="Arial" w:eastAsiaTheme="minorHAnsi" w:hAnsi="Arial" w:cs="Arial"/>
            <w:color w:val="000000"/>
            <w:sz w:val="20"/>
            <w:lang w:eastAsia="en-US"/>
          </w:rPr>
          <w:t xml:space="preserve"> </w:t>
        </w:r>
      </w:ins>
      <w:r w:rsidRPr="003F3414">
        <w:rPr>
          <w:rFonts w:ascii="Arial" w:eastAsiaTheme="minorHAnsi" w:hAnsi="Arial" w:cs="Arial"/>
          <w:color w:val="000000"/>
          <w:sz w:val="20"/>
          <w:lang w:eastAsia="en-US"/>
        </w:rPr>
        <w:t>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4A17801A"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del w:id="116" w:author="Iveta Horvatová" w:date="2021-02-13T17:13:00Z">
        <w:r w:rsidRPr="003F3414" w:rsidDel="00035254">
          <w:rPr>
            <w:rFonts w:ascii="Arial" w:eastAsiaTheme="minorHAnsi" w:hAnsi="Arial" w:cs="Arial"/>
            <w:color w:val="000000"/>
            <w:sz w:val="20"/>
            <w:lang w:eastAsia="en-US"/>
          </w:rPr>
          <w:delText>ŽoNFP</w:delText>
        </w:r>
      </w:del>
      <w:ins w:id="117" w:author="Iveta Horvatová" w:date="2021-02-13T17:13:00Z">
        <w:r w:rsidR="00035254" w:rsidRPr="003F3414">
          <w:rPr>
            <w:rFonts w:ascii="Arial" w:eastAsiaTheme="minorHAnsi" w:hAnsi="Arial" w:cs="Arial"/>
            <w:color w:val="000000"/>
            <w:sz w:val="20"/>
            <w:lang w:eastAsia="en-US"/>
          </w:rPr>
          <w:t>Žo</w:t>
        </w:r>
        <w:r w:rsidR="00035254">
          <w:rPr>
            <w:rFonts w:ascii="Arial" w:eastAsiaTheme="minorHAnsi" w:hAnsi="Arial" w:cs="Arial"/>
            <w:color w:val="000000"/>
            <w:sz w:val="20"/>
            <w:lang w:eastAsia="en-US"/>
          </w:rPr>
          <w:t>Pr</w:t>
        </w:r>
      </w:ins>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0EE350E9"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del w:id="118" w:author="Iveta Horvatová" w:date="2021-02-13T17:14:00Z">
        <w:r w:rsidRPr="003F3414" w:rsidDel="00035254">
          <w:rPr>
            <w:rFonts w:ascii="Arial" w:eastAsiaTheme="minorHAnsi" w:hAnsi="Arial" w:cs="Arial"/>
            <w:color w:val="000000"/>
            <w:sz w:val="20"/>
            <w:lang w:eastAsia="en-US"/>
          </w:rPr>
          <w:delText xml:space="preserve">ŽoNFP </w:delText>
        </w:r>
      </w:del>
      <w:ins w:id="119" w:author="Iveta Horvatová" w:date="2021-02-13T17:14:00Z">
        <w:r w:rsidR="00035254" w:rsidRPr="003F3414">
          <w:rPr>
            <w:rFonts w:ascii="Arial" w:eastAsiaTheme="minorHAnsi" w:hAnsi="Arial" w:cs="Arial"/>
            <w:color w:val="000000"/>
            <w:sz w:val="20"/>
            <w:lang w:eastAsia="en-US"/>
          </w:rPr>
          <w:t>Žo</w:t>
        </w:r>
        <w:r w:rsidR="00035254">
          <w:rPr>
            <w:rFonts w:ascii="Arial" w:eastAsiaTheme="minorHAnsi" w:hAnsi="Arial" w:cs="Arial"/>
            <w:color w:val="000000"/>
            <w:sz w:val="20"/>
            <w:lang w:eastAsia="en-US"/>
          </w:rPr>
          <w:t>Pr</w:t>
        </w:r>
        <w:r w:rsidR="00035254" w:rsidRPr="003F3414">
          <w:rPr>
            <w:rFonts w:ascii="Arial" w:eastAsiaTheme="minorHAnsi" w:hAnsi="Arial" w:cs="Arial"/>
            <w:color w:val="000000"/>
            <w:sz w:val="20"/>
            <w:lang w:eastAsia="en-US"/>
          </w:rPr>
          <w:t xml:space="preserve"> </w:t>
        </w:r>
      </w:ins>
      <w:r w:rsidRPr="003F3414">
        <w:rPr>
          <w:rFonts w:ascii="Arial" w:eastAsiaTheme="minorHAnsi" w:hAnsi="Arial" w:cs="Arial"/>
          <w:color w:val="000000"/>
          <w:sz w:val="20"/>
          <w:lang w:eastAsia="en-US"/>
        </w:rPr>
        <w:t>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20F9102A"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del w:id="120" w:author="Iveta Horvatová" w:date="2021-02-13T17:14:00Z">
        <w:r w:rsidRPr="003F3414" w:rsidDel="00035254">
          <w:rPr>
            <w:rFonts w:ascii="Arial" w:eastAsiaTheme="minorHAnsi" w:hAnsi="Arial" w:cs="Arial"/>
            <w:color w:val="000000"/>
            <w:sz w:val="20"/>
            <w:lang w:eastAsia="en-US"/>
          </w:rPr>
          <w:delText>ŹoPr</w:delText>
        </w:r>
      </w:del>
      <w:ins w:id="121" w:author="Iveta Horvatová" w:date="2021-02-13T17:14:00Z">
        <w:r w:rsidR="00035254">
          <w:rPr>
            <w:rFonts w:ascii="Arial" w:eastAsiaTheme="minorHAnsi" w:hAnsi="Arial" w:cs="Arial"/>
            <w:color w:val="000000"/>
            <w:sz w:val="20"/>
            <w:lang w:eastAsia="en-US"/>
          </w:rPr>
          <w:t>Ž</w:t>
        </w:r>
        <w:r w:rsidR="00035254" w:rsidRPr="003F3414">
          <w:rPr>
            <w:rFonts w:ascii="Arial" w:eastAsiaTheme="minorHAnsi" w:hAnsi="Arial" w:cs="Arial"/>
            <w:color w:val="000000"/>
            <w:sz w:val="20"/>
            <w:lang w:eastAsia="en-US"/>
          </w:rPr>
          <w:t>oPr</w:t>
        </w:r>
      </w:ins>
      <w:r w:rsidRPr="003F3414">
        <w:rPr>
          <w:rFonts w:ascii="Arial" w:eastAsiaTheme="minorHAnsi" w:hAnsi="Arial" w:cs="Arial"/>
          <w:color w:val="000000"/>
          <w:sz w:val="20"/>
          <w:lang w:eastAsia="en-US"/>
        </w:rPr>
        <w:t>,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53088D">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53088D">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3BE954D1"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del w:id="122" w:author="Iveta Horvatová" w:date="2021-02-13T17:14:00Z">
        <w:r w:rsidRPr="003F3414" w:rsidDel="00035254">
          <w:rPr>
            <w:rFonts w:ascii="Arial" w:eastAsia="Calibri" w:hAnsi="Arial" w:cs="Arial"/>
            <w:sz w:val="20"/>
          </w:rPr>
          <w:delText>ŽoNFP</w:delText>
        </w:r>
      </w:del>
      <w:ins w:id="123" w:author="Iveta Horvatová" w:date="2021-02-13T17:14:00Z">
        <w:r w:rsidR="00035254" w:rsidRPr="003F3414">
          <w:rPr>
            <w:rFonts w:ascii="Arial" w:eastAsia="Calibri" w:hAnsi="Arial" w:cs="Arial"/>
            <w:sz w:val="20"/>
          </w:rPr>
          <w:t>Žo</w:t>
        </w:r>
        <w:r w:rsidR="00035254">
          <w:rPr>
            <w:rFonts w:ascii="Arial" w:eastAsia="Calibri" w:hAnsi="Arial" w:cs="Arial"/>
            <w:sz w:val="20"/>
          </w:rPr>
          <w:t>Pr</w:t>
        </w:r>
      </w:ins>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45560DDE"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del w:id="124" w:author="Iveta Horvatová" w:date="2021-02-13T17:15:00Z">
        <w:r w:rsidRPr="008E3991" w:rsidDel="00035254">
          <w:rPr>
            <w:rFonts w:ascii="Arial" w:hAnsi="Arial" w:cs="Arial"/>
            <w:sz w:val="20"/>
            <w:szCs w:val="20"/>
          </w:rPr>
          <w:delText xml:space="preserve">Rozlišovacím </w:delText>
        </w:r>
      </w:del>
      <w:ins w:id="125" w:author="Iveta Horvatová" w:date="2021-02-13T17:15:00Z">
        <w:r w:rsidR="00035254" w:rsidRPr="008E3991">
          <w:rPr>
            <w:rFonts w:ascii="Arial" w:hAnsi="Arial" w:cs="Arial"/>
            <w:sz w:val="20"/>
            <w:szCs w:val="20"/>
          </w:rPr>
          <w:t>Rozlišovac</w:t>
        </w:r>
        <w:r w:rsidR="00035254">
          <w:rPr>
            <w:rFonts w:ascii="Arial" w:hAnsi="Arial" w:cs="Arial"/>
            <w:sz w:val="20"/>
            <w:szCs w:val="20"/>
          </w:rPr>
          <w:t>ie</w:t>
        </w:r>
        <w:r w:rsidR="00035254" w:rsidRPr="008E3991">
          <w:rPr>
            <w:rFonts w:ascii="Arial" w:hAnsi="Arial" w:cs="Arial"/>
            <w:sz w:val="20"/>
            <w:szCs w:val="20"/>
          </w:rPr>
          <w:t xml:space="preserve"> </w:t>
        </w:r>
      </w:ins>
      <w:del w:id="126" w:author="Iveta Horvatová" w:date="2021-02-13T17:15:00Z">
        <w:r w:rsidRPr="008E3991" w:rsidDel="00035254">
          <w:rPr>
            <w:rFonts w:ascii="Arial" w:hAnsi="Arial" w:cs="Arial"/>
            <w:sz w:val="20"/>
            <w:szCs w:val="20"/>
          </w:rPr>
          <w:delText>kritéri</w:delText>
        </w:r>
        <w:r w:rsidDel="00035254">
          <w:rPr>
            <w:rFonts w:ascii="Arial" w:hAnsi="Arial" w:cs="Arial"/>
            <w:sz w:val="20"/>
            <w:szCs w:val="20"/>
          </w:rPr>
          <w:delText>a</w:delText>
        </w:r>
        <w:r w:rsidRPr="008E3991" w:rsidDel="00035254">
          <w:rPr>
            <w:rFonts w:ascii="Arial" w:hAnsi="Arial" w:cs="Arial"/>
            <w:sz w:val="20"/>
            <w:szCs w:val="20"/>
          </w:rPr>
          <w:delText>m</w:delText>
        </w:r>
        <w:r w:rsidDel="00035254">
          <w:rPr>
            <w:rFonts w:ascii="Arial" w:hAnsi="Arial" w:cs="Arial"/>
            <w:sz w:val="20"/>
            <w:szCs w:val="20"/>
          </w:rPr>
          <w:delText>i</w:delText>
        </w:r>
        <w:r w:rsidRPr="008E3991" w:rsidDel="00035254">
          <w:rPr>
            <w:rFonts w:ascii="Arial" w:hAnsi="Arial" w:cs="Arial"/>
            <w:sz w:val="20"/>
            <w:szCs w:val="20"/>
          </w:rPr>
          <w:delText xml:space="preserve"> </w:delText>
        </w:r>
      </w:del>
      <w:ins w:id="127" w:author="Iveta Horvatová" w:date="2021-02-13T17:15:00Z">
        <w:r w:rsidR="00035254" w:rsidRPr="008E3991">
          <w:rPr>
            <w:rFonts w:ascii="Arial" w:hAnsi="Arial" w:cs="Arial"/>
            <w:sz w:val="20"/>
            <w:szCs w:val="20"/>
          </w:rPr>
          <w:t>kritéri</w:t>
        </w:r>
        <w:r w:rsidR="00035254">
          <w:rPr>
            <w:rFonts w:ascii="Arial" w:hAnsi="Arial" w:cs="Arial"/>
            <w:sz w:val="20"/>
            <w:szCs w:val="20"/>
          </w:rPr>
          <w:t>um je</w:t>
        </w:r>
      </w:ins>
      <w:del w:id="128" w:author="Iveta Horvatová" w:date="2021-02-13T17:15:00Z">
        <w:r w:rsidRPr="008E3991" w:rsidDel="00035254">
          <w:rPr>
            <w:rFonts w:ascii="Arial" w:hAnsi="Arial" w:cs="Arial"/>
            <w:sz w:val="20"/>
            <w:szCs w:val="20"/>
          </w:rPr>
          <w:delText>sú</w:delText>
        </w:r>
      </w:del>
      <w:r w:rsidRPr="008E3991">
        <w:rPr>
          <w:rFonts w:ascii="Arial" w:hAnsi="Arial" w:cs="Arial"/>
          <w:sz w:val="20"/>
          <w:szCs w:val="20"/>
        </w:rPr>
        <w:t>:</w:t>
      </w:r>
    </w:p>
    <w:p w14:paraId="4873EE9A" w14:textId="6F453CD2"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603D3C">
        <w:rPr>
          <w:rFonts w:ascii="Arial" w:hAnsi="Arial" w:cs="Arial"/>
          <w:sz w:val="20"/>
          <w:szCs w:val="20"/>
        </w:rPr>
        <w:t xml:space="preserve">. </w:t>
      </w:r>
      <w:r w:rsidRPr="008E3991">
        <w:rPr>
          <w:rFonts w:ascii="Arial" w:hAnsi="Arial" w:cs="Arial"/>
          <w:sz w:val="20"/>
          <w:szCs w:val="20"/>
        </w:rPr>
        <w:t>Toto rozlišovacie kritérium aplikuje výberová komisia MAS.</w:t>
      </w:r>
    </w:p>
    <w:p w14:paraId="577E0F10" w14:textId="4E3B2971"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115EE8CD"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w:t>
      </w:r>
      <w:ins w:id="129" w:author="Iveta Horvatová" w:date="2021-02-13T17:15:00Z">
        <w:r w:rsidR="00035254">
          <w:rPr>
            <w:rFonts w:ascii="Arial" w:eastAsiaTheme="minorHAnsi" w:hAnsi="Arial" w:cs="Arial"/>
            <w:color w:val="000000"/>
            <w:sz w:val="20"/>
            <w:lang w:eastAsia="en-US"/>
          </w:rPr>
          <w:t xml:space="preserve"> </w:t>
        </w:r>
      </w:ins>
      <w:del w:id="130" w:author="Iveta Horvatová" w:date="2021-02-13T17:15:00Z">
        <w:r w:rsidRPr="003F3414" w:rsidDel="00035254">
          <w:rPr>
            <w:rFonts w:ascii="Arial" w:eastAsiaTheme="minorHAnsi" w:hAnsi="Arial" w:cs="Arial"/>
            <w:color w:val="000000"/>
            <w:sz w:val="20"/>
            <w:lang w:eastAsia="en-US"/>
          </w:rPr>
          <w:delText xml:space="preserve"> </w:delText>
        </w:r>
      </w:del>
      <w:r w:rsidRPr="003F3414">
        <w:rPr>
          <w:rFonts w:ascii="Arial" w:eastAsiaTheme="minorHAnsi" w:hAnsi="Arial" w:cs="Arial"/>
          <w:color w:val="000000"/>
          <w:sz w:val="20"/>
          <w:lang w:eastAsia="en-US"/>
        </w:rPr>
        <w:t>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53088D">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4EB1B648"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t>Uzavretie zmluvy o 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228B3AD1"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ins w:id="131" w:author="MAS DUKLA" w:date="2021-05-07T12:23:00Z">
        <w:r w:rsidR="006E5B4F">
          <w:rPr>
            <w:rFonts w:ascii="Arial" w:hAnsi="Arial" w:cs="Arial"/>
            <w:sz w:val="20"/>
            <w:szCs w:val="20"/>
          </w:rPr>
          <w:fldChar w:fldCharType="begin"/>
        </w:r>
        <w:r w:rsidR="006E5B4F">
          <w:rPr>
            <w:rFonts w:ascii="Arial" w:hAnsi="Arial" w:cs="Arial"/>
            <w:sz w:val="20"/>
            <w:szCs w:val="20"/>
          </w:rPr>
          <w:instrText xml:space="preserve"> HYPERLINK "</w:instrText>
        </w:r>
      </w:ins>
      <w:ins w:id="132" w:author="MAS DUKLA" w:date="2021-05-07T12:22:00Z">
        <w:r w:rsidR="006E5B4F" w:rsidRPr="006E5B4F">
          <w:rPr>
            <w:rFonts w:ascii="Arial" w:hAnsi="Arial" w:cs="Arial"/>
            <w:sz w:val="20"/>
            <w:szCs w:val="20"/>
          </w:rPr>
          <w:instrText>ht</w:instrText>
        </w:r>
        <w:r w:rsidR="006E5B4F" w:rsidRPr="006E5B4F">
          <w:rPr>
            <w:rFonts w:ascii="Arial" w:hAnsi="Arial" w:cs="Arial"/>
            <w:sz w:val="20"/>
            <w:szCs w:val="20"/>
            <w:rPrChange w:id="133" w:author="MAS DUKLA" w:date="2021-05-07T12:23:00Z">
              <w:rPr/>
            </w:rPrChange>
          </w:rPr>
          <w:instrText>tps://www.mpsr.sk/vzor-zmluvy-o-prispevok/1319-67-1319-15136/</w:instrText>
        </w:r>
      </w:ins>
      <w:ins w:id="134" w:author="MAS DUKLA" w:date="2021-05-07T12:23:00Z">
        <w:r w:rsidR="006E5B4F">
          <w:rPr>
            <w:rFonts w:ascii="Arial" w:hAnsi="Arial" w:cs="Arial"/>
            <w:sz w:val="20"/>
            <w:szCs w:val="20"/>
          </w:rPr>
          <w:instrText xml:space="preserve">" </w:instrText>
        </w:r>
        <w:r w:rsidR="006E5B4F">
          <w:rPr>
            <w:rFonts w:ascii="Arial" w:hAnsi="Arial" w:cs="Arial"/>
            <w:sz w:val="20"/>
            <w:szCs w:val="20"/>
          </w:rPr>
          <w:fldChar w:fldCharType="separate"/>
        </w:r>
      </w:ins>
      <w:ins w:id="135" w:author="MAS DUKLA" w:date="2021-05-07T12:22:00Z">
        <w:r w:rsidR="006E5B4F" w:rsidRPr="00186DD1">
          <w:rPr>
            <w:rStyle w:val="Hypertextovprepojenie"/>
            <w:rFonts w:cs="Arial"/>
            <w:sz w:val="20"/>
            <w:szCs w:val="20"/>
          </w:rPr>
          <w:t>ht</w:t>
        </w:r>
        <w:r w:rsidR="006E5B4F" w:rsidRPr="00186DD1">
          <w:rPr>
            <w:rStyle w:val="Hypertextovprepojenie"/>
            <w:rFonts w:cs="Arial"/>
            <w:sz w:val="20"/>
            <w:szCs w:val="20"/>
            <w:rPrChange w:id="136" w:author="MAS DUKLA" w:date="2021-05-07T12:23:00Z">
              <w:rPr/>
            </w:rPrChange>
          </w:rPr>
          <w:t>tps://www.mpsr.sk/vzor-zmluvy-o-prispevok/1319-67-1319-15136/</w:t>
        </w:r>
      </w:ins>
      <w:ins w:id="137" w:author="MAS DUKLA" w:date="2021-05-07T12:23:00Z">
        <w:r w:rsidR="006E5B4F">
          <w:rPr>
            <w:rFonts w:ascii="Arial" w:hAnsi="Arial" w:cs="Arial"/>
            <w:sz w:val="20"/>
            <w:szCs w:val="20"/>
          </w:rPr>
          <w:fldChar w:fldCharType="end"/>
        </w:r>
        <w:r w:rsidR="006E5B4F">
          <w:rPr>
            <w:rFonts w:ascii="Arial" w:hAnsi="Arial" w:cs="Arial"/>
            <w:sz w:val="20"/>
            <w:szCs w:val="20"/>
          </w:rPr>
          <w:t xml:space="preserve">. </w:t>
        </w:r>
      </w:ins>
      <w:del w:id="138" w:author="MAS DUKLA" w:date="2021-05-07T12:22:00Z">
        <w:r w:rsidR="00BA67F0" w:rsidRPr="006E5B4F" w:rsidDel="006E5B4F">
          <w:rPr>
            <w:rFonts w:ascii="Arial" w:hAnsi="Arial" w:cs="Arial"/>
            <w:sz w:val="20"/>
            <w:szCs w:val="20"/>
            <w:rPrChange w:id="139" w:author="MAS DUKLA" w:date="2021-05-07T12:23:00Z">
              <w:rPr/>
            </w:rPrChange>
          </w:rPr>
          <w:fldChar w:fldCharType="begin"/>
        </w:r>
        <w:r w:rsidR="00BA67F0" w:rsidRPr="006E5B4F" w:rsidDel="006E5B4F">
          <w:rPr>
            <w:rFonts w:ascii="Arial" w:hAnsi="Arial" w:cs="Arial"/>
            <w:sz w:val="20"/>
            <w:szCs w:val="20"/>
            <w:rPrChange w:id="140" w:author="MAS DUKLA" w:date="2021-05-07T12:23:00Z">
              <w:rPr/>
            </w:rPrChange>
          </w:rPr>
          <w:delInstrText xml:space="preserve"> HYPERLINK "http://masdukla.sk/" </w:delInstrText>
        </w:r>
        <w:r w:rsidR="00BA67F0" w:rsidRPr="006E5B4F" w:rsidDel="006E5B4F">
          <w:rPr>
            <w:szCs w:val="20"/>
            <w:rPrChange w:id="141" w:author="MAS DUKLA" w:date="2021-05-07T12:23:00Z">
              <w:rPr>
                <w:rStyle w:val="Hypertextovprepojenie"/>
                <w:rFonts w:cs="Arial"/>
                <w:sz w:val="20"/>
              </w:rPr>
            </w:rPrChange>
          </w:rPr>
          <w:fldChar w:fldCharType="separate"/>
        </w:r>
        <w:r w:rsidR="00603D3C" w:rsidRPr="006E5B4F" w:rsidDel="006E5B4F">
          <w:rPr>
            <w:rStyle w:val="Hypertextovprepojenie"/>
            <w:rFonts w:cs="Arial"/>
            <w:sz w:val="20"/>
            <w:szCs w:val="20"/>
            <w:rPrChange w:id="142" w:author="MAS DUKLA" w:date="2021-05-07T12:23:00Z">
              <w:rPr>
                <w:rStyle w:val="Hypertextovprepojenie"/>
                <w:rFonts w:cs="Arial"/>
                <w:sz w:val="20"/>
              </w:rPr>
            </w:rPrChange>
          </w:rPr>
          <w:delText>http://masdukla.sk/</w:delText>
        </w:r>
        <w:r w:rsidR="00BA67F0" w:rsidRPr="006E5B4F" w:rsidDel="006E5B4F">
          <w:rPr>
            <w:rStyle w:val="Hypertextovprepojenie"/>
            <w:rFonts w:cs="Arial"/>
            <w:sz w:val="20"/>
            <w:szCs w:val="20"/>
            <w:rPrChange w:id="143" w:author="MAS DUKLA" w:date="2021-05-07T12:23:00Z">
              <w:rPr>
                <w:rStyle w:val="Hypertextovprepojenie"/>
                <w:rFonts w:cs="Arial"/>
                <w:sz w:val="20"/>
              </w:rPr>
            </w:rPrChange>
          </w:rPr>
          <w:fldChar w:fldCharType="end"/>
        </w:r>
        <w:r w:rsidR="00603D3C" w:rsidRPr="006E5B4F" w:rsidDel="006E5B4F">
          <w:rPr>
            <w:rFonts w:ascii="Arial" w:hAnsi="Arial" w:cs="Arial"/>
            <w:sz w:val="20"/>
            <w:szCs w:val="20"/>
          </w:rPr>
          <w:delText>.</w:delText>
        </w:r>
      </w:del>
      <w:del w:id="144" w:author="MAS DUKLA" w:date="2021-05-07T12:23:00Z">
        <w:r w:rsidR="00603D3C" w:rsidDel="006E5B4F">
          <w:rPr>
            <w:rFonts w:ascii="Arial" w:hAnsi="Arial" w:cs="Arial"/>
            <w:sz w:val="20"/>
          </w:rPr>
          <w:delText xml:space="preserve"> </w:delText>
        </w:r>
      </w:del>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lastRenderedPageBreak/>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Change w:id="145" w:author="Iveta Horvatová" w:date="2021-02-13T17:16:00Z">
          <w:tblPr>
            <w:tblStyle w:val="Mriekatabuky"/>
            <w:tblW w:w="9356" w:type="dxa"/>
            <w:tblInd w:w="-34" w:type="dxa"/>
            <w:shd w:val="clear" w:color="auto" w:fill="9CC2E5" w:themeFill="accent1" w:themeFillTint="99"/>
            <w:tblLook w:val="04A0" w:firstRow="1" w:lastRow="0" w:firstColumn="1" w:lastColumn="0" w:noHBand="0" w:noVBand="1"/>
          </w:tblPr>
        </w:tblPrChange>
      </w:tblPr>
      <w:tblGrid>
        <w:gridCol w:w="9668"/>
        <w:tblGridChange w:id="146">
          <w:tblGrid>
            <w:gridCol w:w="9356"/>
          </w:tblGrid>
        </w:tblGridChange>
      </w:tblGrid>
      <w:tr w:rsidR="00997F82" w:rsidRPr="00F616B1" w14:paraId="458716BC" w14:textId="77777777" w:rsidTr="00035254">
        <w:tc>
          <w:tcPr>
            <w:tcW w:w="9668" w:type="dxa"/>
            <w:shd w:val="clear" w:color="auto" w:fill="9CC2E5" w:themeFill="accent1" w:themeFillTint="99"/>
            <w:tcPrChange w:id="147" w:author="Iveta Horvatová" w:date="2021-02-13T17:16:00Z">
              <w:tcPr>
                <w:tcW w:w="9356" w:type="dxa"/>
                <w:shd w:val="clear" w:color="auto" w:fill="9CC2E5" w:themeFill="accent1" w:themeFillTint="99"/>
              </w:tcPr>
            </w:tcPrChange>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t xml:space="preserve">Poskytovanie informácií </w:t>
            </w:r>
          </w:p>
        </w:tc>
      </w:tr>
    </w:tbl>
    <w:p w14:paraId="6A8007CE" w14:textId="51383B2A"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3" w:history="1">
        <w:r w:rsidR="00603D3C" w:rsidRPr="00603D3C">
          <w:rPr>
            <w:rStyle w:val="Hypertextovprepojenie"/>
            <w:rFonts w:cs="Arial"/>
            <w:spacing w:val="-3"/>
            <w:sz w:val="20"/>
            <w:szCs w:val="20"/>
          </w:rPr>
          <w:t>http://masdukla.sk/</w:t>
        </w:r>
      </w:hyperlink>
      <w:r w:rsidR="00603D3C">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70087492"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603D3C">
        <w:rPr>
          <w:rFonts w:ascii="Arial" w:hAnsi="Arial" w:cs="Arial"/>
          <w:spacing w:val="-3"/>
          <w:sz w:val="20"/>
          <w:szCs w:val="20"/>
        </w:rPr>
        <w:t>: masdukla@masdukla.sk</w:t>
      </w:r>
    </w:p>
    <w:p w14:paraId="1C5D0239" w14:textId="64AC148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w:t>
      </w:r>
      <w:ins w:id="148" w:author="Iveta Horvatová" w:date="2021-02-13T17:16:00Z">
        <w:r w:rsidR="00035254">
          <w:rPr>
            <w:rFonts w:ascii="Arial" w:hAnsi="Arial" w:cs="Arial"/>
            <w:spacing w:val="-3"/>
            <w:sz w:val="20"/>
            <w:szCs w:val="20"/>
          </w:rPr>
          <w:t xml:space="preserve">                     </w:t>
        </w:r>
      </w:ins>
      <w:r w:rsidRPr="003F3414">
        <w:rPr>
          <w:rFonts w:ascii="Arial" w:hAnsi="Arial" w:cs="Arial"/>
          <w:spacing w:val="-3"/>
          <w:sz w:val="20"/>
          <w:szCs w:val="20"/>
        </w:rPr>
        <w:t>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Change w:id="149" w:author="Iveta Horvatová" w:date="2021-02-13T17:16:00Z">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PrChange>
      </w:tblPr>
      <w:tblGrid>
        <w:gridCol w:w="9639"/>
        <w:tblGridChange w:id="150">
          <w:tblGrid>
            <w:gridCol w:w="9072"/>
          </w:tblGrid>
        </w:tblGridChange>
      </w:tblGrid>
      <w:tr w:rsidR="00997F82" w:rsidRPr="00922622" w14:paraId="2ED7A73C" w14:textId="77777777" w:rsidTr="00035254">
        <w:tc>
          <w:tcPr>
            <w:tcW w:w="9639" w:type="dxa"/>
            <w:shd w:val="clear" w:color="auto" w:fill="FFFFCC"/>
            <w:tcPrChange w:id="151" w:author="Iveta Horvatová" w:date="2021-02-13T17:16:00Z">
              <w:tcPr>
                <w:tcW w:w="9072" w:type="dxa"/>
                <w:shd w:val="clear" w:color="auto" w:fill="FFFFCC"/>
              </w:tcPr>
            </w:tcPrChange>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Change w:id="152" w:author="Iveta Horvatová" w:date="2021-02-13T17:16:00Z">
          <w:tblPr>
            <w:tblStyle w:val="Mriekatabuky"/>
            <w:tblW w:w="9072" w:type="dxa"/>
            <w:tblInd w:w="-5" w:type="dxa"/>
            <w:shd w:val="clear" w:color="auto" w:fill="9CC2E5" w:themeFill="accent1" w:themeFillTint="99"/>
            <w:tblLook w:val="04A0" w:firstRow="1" w:lastRow="0" w:firstColumn="1" w:lastColumn="0" w:noHBand="0" w:noVBand="1"/>
          </w:tblPr>
        </w:tblPrChange>
      </w:tblPr>
      <w:tblGrid>
        <w:gridCol w:w="9639"/>
        <w:tblGridChange w:id="153">
          <w:tblGrid>
            <w:gridCol w:w="9072"/>
          </w:tblGrid>
        </w:tblGridChange>
      </w:tblGrid>
      <w:tr w:rsidR="00997F82" w:rsidRPr="00F616B1" w14:paraId="20E84510" w14:textId="77777777" w:rsidTr="00035254">
        <w:tc>
          <w:tcPr>
            <w:tcW w:w="9639" w:type="dxa"/>
            <w:shd w:val="clear" w:color="auto" w:fill="9CC2E5" w:themeFill="accent1" w:themeFillTint="99"/>
            <w:tcPrChange w:id="154" w:author="Iveta Horvatová" w:date="2021-02-13T17:16:00Z">
              <w:tcPr>
                <w:tcW w:w="9072" w:type="dxa"/>
                <w:shd w:val="clear" w:color="auto" w:fill="9CC2E5" w:themeFill="accent1" w:themeFillTint="99"/>
              </w:tcPr>
            </w:tcPrChange>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t>Prílohy výzvy</w:t>
            </w:r>
          </w:p>
        </w:tc>
      </w:tr>
    </w:tbl>
    <w:p w14:paraId="09AE3F7F" w14:textId="56FCE890"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del w:id="155" w:author="Iveta Horvatová" w:date="2021-02-13T17:16:00Z">
        <w:r w:rsidDel="00035254">
          <w:rPr>
            <w:rFonts w:ascii="Arial" w:hAnsi="Arial" w:cs="Arial"/>
            <w:bCs/>
            <w:iCs/>
            <w:sz w:val="20"/>
            <w:szCs w:val="19"/>
          </w:rPr>
          <w:delText>ZoPr</w:delText>
        </w:r>
      </w:del>
      <w:ins w:id="156" w:author="Iveta Horvatová" w:date="2021-02-13T17:16:00Z">
        <w:r w:rsidR="00035254">
          <w:rPr>
            <w:rFonts w:ascii="Arial" w:hAnsi="Arial" w:cs="Arial"/>
            <w:bCs/>
            <w:iCs/>
            <w:sz w:val="20"/>
            <w:szCs w:val="19"/>
          </w:rPr>
          <w:t>ŽoPr</w:t>
        </w:r>
      </w:ins>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4"/>
      <w:headerReference w:type="first" r:id="rId25"/>
      <w:footerReference w:type="first" r:id="rId26"/>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8D8EC" w14:textId="77777777" w:rsidR="00B154C3" w:rsidRDefault="00B154C3" w:rsidP="00997F82">
      <w:pPr>
        <w:spacing w:after="0" w:line="240" w:lineRule="auto"/>
      </w:pPr>
      <w:r>
        <w:separator/>
      </w:r>
    </w:p>
  </w:endnote>
  <w:endnote w:type="continuationSeparator" w:id="0">
    <w:p w14:paraId="49B33D59" w14:textId="77777777" w:rsidR="00B154C3" w:rsidRDefault="00B154C3"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03C91844" w14:textId="158C2B04" w:rsidR="00CC286D" w:rsidRPr="000B630C" w:rsidRDefault="00CC286D">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CE603F">
          <w:rPr>
            <w:rFonts w:ascii="Arial" w:hAnsi="Arial" w:cs="Arial"/>
            <w:noProof/>
            <w:sz w:val="20"/>
            <w:szCs w:val="20"/>
          </w:rPr>
          <w:t>14</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01C13" w14:textId="77777777" w:rsidR="00CC286D" w:rsidRDefault="00CC286D"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CC286D" w:rsidRDefault="00CC286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1270A1" w14:textId="77777777" w:rsidR="00B154C3" w:rsidRDefault="00B154C3" w:rsidP="00997F82">
      <w:pPr>
        <w:spacing w:after="0" w:line="240" w:lineRule="auto"/>
      </w:pPr>
      <w:r>
        <w:separator/>
      </w:r>
    </w:p>
  </w:footnote>
  <w:footnote w:type="continuationSeparator" w:id="0">
    <w:p w14:paraId="6EAD2F87" w14:textId="77777777" w:rsidR="00B154C3" w:rsidRDefault="00B154C3" w:rsidP="00997F82">
      <w:pPr>
        <w:spacing w:after="0" w:line="240" w:lineRule="auto"/>
      </w:pPr>
      <w:r>
        <w:continuationSeparator/>
      </w:r>
    </w:p>
  </w:footnote>
  <w:footnote w:id="1">
    <w:p w14:paraId="00A0BAF2" w14:textId="08ED93F2" w:rsidR="00CC286D" w:rsidRPr="00377989" w:rsidRDefault="00CC286D" w:rsidP="0053088D">
      <w:pPr>
        <w:pStyle w:val="Textpoznmkypodiarou"/>
        <w:tabs>
          <w:tab w:val="left" w:pos="284"/>
        </w:tabs>
        <w:ind w:left="284"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2">
    <w:p w14:paraId="5445DBEC" w14:textId="77777777" w:rsidR="00CC286D" w:rsidRPr="00EC651F" w:rsidRDefault="00CC286D">
      <w:pPr>
        <w:pStyle w:val="Textpoznmkypodiarou"/>
        <w:ind w:left="284" w:hanging="142"/>
        <w:jc w:val="both"/>
        <w:rPr>
          <w:ins w:id="61" w:author="Iveta Horvatová" w:date="2021-02-13T16:57:00Z"/>
          <w:rFonts w:asciiTheme="minorHAnsi" w:hAnsiTheme="minorHAnsi" w:cstheme="minorHAnsi"/>
          <w:bCs/>
          <w:sz w:val="18"/>
          <w:szCs w:val="18"/>
          <w:rPrChange w:id="62" w:author="Iveta Horvatová" w:date="2021-02-13T16:57:00Z">
            <w:rPr>
              <w:ins w:id="63" w:author="Iveta Horvatová" w:date="2021-02-13T16:57:00Z"/>
              <w:bCs/>
            </w:rPr>
          </w:rPrChange>
        </w:rPr>
        <w:pPrChange w:id="64" w:author="Iveta Horvatová" w:date="2021-02-13T16:57:00Z">
          <w:pPr>
            <w:pStyle w:val="Textpoznmkypodiarou"/>
            <w:jc w:val="both"/>
          </w:pPr>
        </w:pPrChange>
      </w:pPr>
      <w:ins w:id="65" w:author="Iveta Horvatová" w:date="2021-02-13T16:57:00Z">
        <w:r>
          <w:rPr>
            <w:rStyle w:val="Odkaznapoznmkupodiarou"/>
          </w:rPr>
          <w:footnoteRef/>
        </w:r>
        <w:r>
          <w:t xml:space="preserve"> </w:t>
        </w:r>
        <w:r w:rsidRPr="00EC651F">
          <w:rPr>
            <w:rFonts w:asciiTheme="minorHAnsi" w:hAnsiTheme="minorHAnsi" w:cstheme="minorHAnsi"/>
            <w:b/>
            <w:sz w:val="18"/>
            <w:szCs w:val="18"/>
            <w:rPrChange w:id="66" w:author="Iveta Horvatová" w:date="2021-02-13T16:57:00Z">
              <w:rPr>
                <w:b/>
              </w:rPr>
            </w:rPrChange>
          </w:rPr>
          <w:t xml:space="preserve">Ukončenie realizácie aktivity projektu </w:t>
        </w:r>
        <w:r w:rsidRPr="00EC651F">
          <w:rPr>
            <w:rFonts w:asciiTheme="minorHAnsi" w:hAnsiTheme="minorHAnsi" w:cstheme="minorHAnsi"/>
            <w:sz w:val="18"/>
            <w:szCs w:val="18"/>
            <w:rPrChange w:id="67" w:author="Iveta Horvatová" w:date="2021-02-13T16:57:00Z">
              <w:rPr/>
            </w:rPrChange>
          </w:rPr>
          <w:t>– predstavuje ukončenie tzv. fyzickej realizácie projektu. Realizácia aktivít projektu sa považuje za ukončenú v kalendárny deň, kedy Užívateľ kumulatívne splní nižšie uvedené podmienky:</w:t>
        </w:r>
      </w:ins>
    </w:p>
    <w:p w14:paraId="1712D0FE" w14:textId="77777777" w:rsidR="00CC286D" w:rsidRPr="00EC651F" w:rsidRDefault="00CC286D" w:rsidP="00EC651F">
      <w:pPr>
        <w:pStyle w:val="Textpoznmkypodiarou"/>
        <w:numPr>
          <w:ilvl w:val="0"/>
          <w:numId w:val="65"/>
        </w:numPr>
        <w:jc w:val="both"/>
        <w:rPr>
          <w:ins w:id="68" w:author="Iveta Horvatová" w:date="2021-02-13T16:57:00Z"/>
          <w:rFonts w:asciiTheme="minorHAnsi" w:hAnsiTheme="minorHAnsi" w:cstheme="minorHAnsi"/>
          <w:sz w:val="18"/>
          <w:szCs w:val="18"/>
          <w:rPrChange w:id="69" w:author="Iveta Horvatová" w:date="2021-02-13T16:57:00Z">
            <w:rPr>
              <w:ins w:id="70" w:author="Iveta Horvatová" w:date="2021-02-13T16:57:00Z"/>
            </w:rPr>
          </w:rPrChange>
        </w:rPr>
      </w:pPr>
      <w:ins w:id="71" w:author="Iveta Horvatová" w:date="2021-02-13T16:57:00Z">
        <w:r w:rsidRPr="00EC651F">
          <w:rPr>
            <w:rFonts w:asciiTheme="minorHAnsi" w:hAnsiTheme="minorHAnsi" w:cstheme="minorHAnsi"/>
            <w:sz w:val="18"/>
            <w:szCs w:val="18"/>
            <w:rPrChange w:id="72" w:author="Iveta Horvatová" w:date="2021-02-13T16:57:00Z">
              <w:rPr/>
            </w:rPrChange>
          </w:rPr>
          <w:t>fyzicky sa zrealizovali všetky Aktivity Projektu,</w:t>
        </w:r>
      </w:ins>
    </w:p>
    <w:p w14:paraId="47E85519" w14:textId="77777777" w:rsidR="00CC286D" w:rsidRPr="00EC651F" w:rsidRDefault="00CC286D" w:rsidP="00EC651F">
      <w:pPr>
        <w:pStyle w:val="Textpoznmkypodiarou"/>
        <w:numPr>
          <w:ilvl w:val="0"/>
          <w:numId w:val="65"/>
        </w:numPr>
        <w:jc w:val="both"/>
        <w:rPr>
          <w:ins w:id="73" w:author="Iveta Horvatová" w:date="2021-02-13T16:57:00Z"/>
          <w:rFonts w:asciiTheme="minorHAnsi" w:hAnsiTheme="minorHAnsi" w:cstheme="minorHAnsi"/>
          <w:sz w:val="18"/>
          <w:szCs w:val="18"/>
          <w:rPrChange w:id="74" w:author="Iveta Horvatová" w:date="2021-02-13T16:57:00Z">
            <w:rPr>
              <w:ins w:id="75" w:author="Iveta Horvatová" w:date="2021-02-13T16:57:00Z"/>
            </w:rPr>
          </w:rPrChange>
        </w:rPr>
      </w:pPr>
      <w:ins w:id="76" w:author="Iveta Horvatová" w:date="2021-02-13T16:57:00Z">
        <w:r w:rsidRPr="00EC651F">
          <w:rPr>
            <w:rFonts w:asciiTheme="minorHAnsi" w:hAnsiTheme="minorHAnsi" w:cstheme="minorHAnsi"/>
            <w:sz w:val="18"/>
            <w:szCs w:val="18"/>
            <w:rPrChange w:id="77" w:author="Iveta Horvatová" w:date="2021-02-13T16:57:00Z">
              <w:rPr/>
            </w:rPrChange>
          </w:rPr>
          <w:t>predmet Projektu bol riadne dodaný Užívateľovi, Užívateľ ho prevzal a ak to vyplýva z charakteru plnenia je prevádzkyschopný, resp. sa sfunkčnil a/alebo aplikoval tak, ako sa to predpokladalo v Schválenej žiadosti o príspevok.</w:t>
        </w:r>
      </w:ins>
    </w:p>
  </w:footnote>
  <w:footnote w:id="3">
    <w:p w14:paraId="75372597" w14:textId="58F7A4E1" w:rsidR="00CC286D" w:rsidRPr="003F3414" w:rsidRDefault="00CC286D"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DF69E" w14:textId="064DE525" w:rsidR="00CC286D" w:rsidRPr="001F013A" w:rsidRDefault="00CC286D" w:rsidP="00DD3EE2">
    <w:pPr>
      <w:pStyle w:val="Hlavika"/>
      <w:rPr>
        <w:rFonts w:ascii="Arial Narrow" w:hAnsi="Arial Narrow"/>
        <w:sz w:val="20"/>
      </w:rPr>
    </w:pPr>
    <w:moveToRangeStart w:id="157" w:author="MAS DUKLA" w:date="2021-05-07T12:03:00Z" w:name="move71281418"/>
    <w:ins w:id="158" w:author="MAS DUKLA" w:date="2021-05-07T12:03:00Z">
      <w:r w:rsidRPr="00C61EC1">
        <w:rPr>
          <w:noProof/>
        </w:rPr>
        <w:drawing>
          <wp:anchor distT="0" distB="0" distL="114300" distR="114300" simplePos="0" relativeHeight="251664384" behindDoc="0" locked="0" layoutInCell="1" allowOverlap="1" wp14:anchorId="2CF0C7FE" wp14:editId="63275DCF">
            <wp:simplePos x="0" y="0"/>
            <wp:positionH relativeFrom="column">
              <wp:posOffset>251460</wp:posOffset>
            </wp:positionH>
            <wp:positionV relativeFrom="paragraph">
              <wp:posOffset>-106045</wp:posOffset>
            </wp:positionV>
            <wp:extent cx="431800" cy="482600"/>
            <wp:effectExtent l="0" t="0" r="6350" b="0"/>
            <wp:wrapThrough wrapText="bothSides">
              <wp:wrapPolygon edited="0">
                <wp:start x="0" y="0"/>
                <wp:lineTo x="0" y="20463"/>
                <wp:lineTo x="20965" y="20463"/>
                <wp:lineTo x="20965" y="0"/>
                <wp:lineTo x="0" y="0"/>
              </wp:wrapPolygon>
            </wp:wrapThrough>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1800" cy="482600"/>
                    </a:xfrm>
                    <a:prstGeom prst="rect">
                      <a:avLst/>
                    </a:prstGeom>
                    <a:noFill/>
                    <a:ln>
                      <a:noFill/>
                    </a:ln>
                  </pic:spPr>
                </pic:pic>
              </a:graphicData>
            </a:graphic>
            <wp14:sizeRelV relativeFrom="margin">
              <wp14:pctHeight>0</wp14:pctHeight>
            </wp14:sizeRelV>
          </wp:anchor>
        </w:drawing>
      </w:r>
    </w:ins>
    <w:moveToRangeEnd w:id="157"/>
    <w:r w:rsidRPr="004C2F1F">
      <w:rPr>
        <w:rFonts w:ascii="Arial Narrow" w:hAnsi="Arial Narrow"/>
        <w:noProof/>
        <w:sz w:val="20"/>
      </w:rPr>
      <w:drawing>
        <wp:anchor distT="0" distB="0" distL="114300" distR="114300" simplePos="0" relativeHeight="251662336" behindDoc="1" locked="0" layoutInCell="1" allowOverlap="1" wp14:anchorId="4AAE4C0E" wp14:editId="06E3485B">
          <wp:simplePos x="0" y="0"/>
          <wp:positionH relativeFrom="column">
            <wp:posOffset>4399280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ins w:id="159" w:author="MAS DUKLA" w:date="2021-05-07T12:05:00Z">
      <w:r>
        <w:rPr>
          <w:noProof/>
        </w:rPr>
        <w:drawing>
          <wp:anchor distT="0" distB="0" distL="114300" distR="114300" simplePos="0" relativeHeight="251665408" behindDoc="0" locked="0" layoutInCell="1" allowOverlap="1" wp14:anchorId="2BA36628" wp14:editId="3D1AB471">
            <wp:simplePos x="0" y="0"/>
            <wp:positionH relativeFrom="column">
              <wp:posOffset>2364105</wp:posOffset>
            </wp:positionH>
            <wp:positionV relativeFrom="paragraph">
              <wp:posOffset>-281940</wp:posOffset>
            </wp:positionV>
            <wp:extent cx="1792605" cy="658495"/>
            <wp:effectExtent l="0" t="0" r="0" b="8255"/>
            <wp:wrapThrough wrapText="bothSides">
              <wp:wrapPolygon edited="0">
                <wp:start x="2755" y="7499"/>
                <wp:lineTo x="2755" y="13122"/>
                <wp:lineTo x="4132" y="18746"/>
                <wp:lineTo x="5279" y="20621"/>
                <wp:lineTo x="10559" y="21246"/>
                <wp:lineTo x="11707" y="21246"/>
                <wp:lineTo x="15379" y="20621"/>
                <wp:lineTo x="16986" y="19996"/>
                <wp:lineTo x="16757" y="18746"/>
                <wp:lineTo x="21348" y="15622"/>
                <wp:lineTo x="21348" y="12498"/>
                <wp:lineTo x="12854" y="7499"/>
                <wp:lineTo x="2755" y="7499"/>
              </wp:wrapPolygon>
            </wp:wrapThrough>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92605" cy="658495"/>
                    </a:xfrm>
                    <a:prstGeom prst="rect">
                      <a:avLst/>
                    </a:prstGeom>
                    <a:noFill/>
                  </pic:spPr>
                </pic:pic>
              </a:graphicData>
            </a:graphic>
          </wp:anchor>
        </w:drawing>
      </w:r>
    </w:ins>
    <w:del w:id="160" w:author="MAS DUKLA" w:date="2021-05-07T12:05:00Z">
      <w:r w:rsidRPr="004C2F1F" w:rsidDel="00CC286D">
        <w:rPr>
          <w:rFonts w:ascii="Arial Narrow" w:hAnsi="Arial Narrow"/>
          <w:noProof/>
          <w:sz w:val="20"/>
        </w:rPr>
        <w:drawing>
          <wp:anchor distT="0" distB="0" distL="114300" distR="114300" simplePos="0" relativeHeight="251661312" behindDoc="1" locked="0" layoutInCell="1" allowOverlap="1" wp14:anchorId="1CA59667" wp14:editId="2C61F362">
            <wp:simplePos x="0" y="0"/>
            <wp:positionH relativeFrom="column">
              <wp:posOffset>2586355</wp:posOffset>
            </wp:positionH>
            <wp:positionV relativeFrom="paragraph">
              <wp:posOffset>-516255</wp:posOffset>
            </wp:positionV>
            <wp:extent cx="1314450" cy="1276350"/>
            <wp:effectExtent l="0" t="0" r="0" b="0"/>
            <wp:wrapNone/>
            <wp:docPr id="30" name="Obrázok 30"/>
            <wp:cNvGraphicFramePr/>
            <a:graphic xmlns:a="http://schemas.openxmlformats.org/drawingml/2006/main">
              <a:graphicData uri="http://schemas.openxmlformats.org/drawingml/2006/picture">
                <pic:pic xmlns:pic="http://schemas.openxmlformats.org/drawingml/2006/picture">
                  <pic:nvPicPr>
                    <pic:cNvPr id="2" name="Obrázok 1" descr="http://www.opotravinach.sk/app/webroot/files/talk_files/MP_web%20maly.jpg"/>
                    <pic:cNvPicPr/>
                  </pic:nvPicPr>
                  <pic:blipFill>
                    <a:blip r:embed="rId4">
                      <a:extLst>
                        <a:ext uri="{28A0092B-C50C-407E-A947-70E740481C1C}">
                          <a14:useLocalDpi xmlns:a14="http://schemas.microsoft.com/office/drawing/2010/main" val="0"/>
                        </a:ext>
                      </a:extLst>
                    </a:blip>
                    <a:stretch>
                      <a:fillRect/>
                    </a:stretch>
                  </pic:blipFill>
                  <pic:spPr bwMode="auto">
                    <a:xfrm>
                      <a:off x="0" y="0"/>
                      <a:ext cx="1314450" cy="1276350"/>
                    </a:xfrm>
                    <a:prstGeom prst="rect">
                      <a:avLst/>
                    </a:prstGeom>
                    <a:noFill/>
                    <a:ln w="9525">
                      <a:noFill/>
                      <a:miter lim="800000"/>
                      <a:headEnd/>
                      <a:tailEnd/>
                    </a:ln>
                  </pic:spPr>
                </pic:pic>
              </a:graphicData>
            </a:graphic>
          </wp:anchor>
        </w:drawing>
      </w:r>
    </w:del>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del w:id="161" w:author="MAS DUKLA" w:date="2021-05-07T12:03:00Z">
      <w:r w:rsidDel="00CC286D">
        <w:rPr>
          <w:rFonts w:ascii="Arial Narrow" w:hAnsi="Arial Narrow"/>
          <w:noProof/>
          <w:sz w:val="20"/>
        </w:rPr>
        <mc:AlternateContent>
          <mc:Choice Requires="wps">
            <w:drawing>
              <wp:anchor distT="0" distB="0" distL="114300" distR="114300" simplePos="0" relativeHeight="251663360" behindDoc="0" locked="0" layoutInCell="1" allowOverlap="1" wp14:anchorId="329BE94F" wp14:editId="716B1A0D">
                <wp:simplePos x="0" y="0"/>
                <wp:positionH relativeFrom="column">
                  <wp:posOffset>90805</wp:posOffset>
                </wp:positionH>
                <wp:positionV relativeFrom="paragraph">
                  <wp:posOffset>-97155</wp:posOffset>
                </wp:positionV>
                <wp:extent cx="1000125" cy="476250"/>
                <wp:effectExtent l="0" t="0" r="28575" b="19050"/>
                <wp:wrapNone/>
                <wp:docPr id="15" name="Zaoblený obdĺžnik 15"/>
                <wp:cNvGraphicFramePr/>
                <a:graphic xmlns:a="http://schemas.openxmlformats.org/drawingml/2006/main">
                  <a:graphicData uri="http://schemas.microsoft.com/office/word/2010/wordprocessingShape">
                    <wps:wsp>
                      <wps:cNvSpPr/>
                      <wps:spPr>
                        <a:xfrm>
                          <a:off x="0" y="0"/>
                          <a:ext cx="1000125" cy="476250"/>
                        </a:xfrm>
                        <a:prstGeom prst="round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22610" w14:textId="7FF34EC2" w:rsidR="00CC286D" w:rsidRPr="00CC6608" w:rsidRDefault="00CC286D" w:rsidP="00DD3EE2">
                            <w:pPr>
                              <w:jc w:val="center"/>
                              <w:rPr>
                                <w:color w:val="000000" w:themeColor="text1"/>
                              </w:rPr>
                            </w:pPr>
                            <w:del w:id="162" w:author="MAS DUKLA" w:date="2021-05-07T12:03:00Z">
                              <w:r w:rsidRPr="00C61EC1" w:rsidDel="00CC286D">
                                <w:rPr>
                                  <w:noProof/>
                                </w:rPr>
                                <w:drawing>
                                  <wp:inline distT="0" distB="0" distL="0" distR="0" wp14:anchorId="4DAB9CB7" wp14:editId="2FB1E057">
                                    <wp:extent cx="431800" cy="317500"/>
                                    <wp:effectExtent l="0" t="0" r="635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9BE94F" id="Zaoblený obdĺžnik 15" o:spid="_x0000_s1026" style="position:absolute;margin-left:7.15pt;margin-top:-7.65pt;width:78.75pt;height:3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" filled="f" strokecolor="black [3213]" strokeweight=".25pt">
                <v:stroke joinstyle="miter"/>
                <v:textbox>
                  <w:txbxContent>
                    <w:p w14:paraId="19922610" w14:textId="7FF34EC2" w:rsidR="00CC286D" w:rsidRPr="00CC6608" w:rsidRDefault="00CC286D" w:rsidP="00DD3EE2">
                      <w:pPr>
                        <w:jc w:val="center"/>
                        <w:rPr>
                          <w:color w:val="000000" w:themeColor="text1"/>
                        </w:rPr>
                      </w:pPr>
                      <w:del w:id="163" w:author="MAS DUKLA" w:date="2021-05-07T12:03:00Z">
                        <w:r w:rsidRPr="00C61EC1" w:rsidDel="00CC286D">
                          <w:rPr>
                            <w:noProof/>
                          </w:rPr>
                          <w:drawing>
                            <wp:inline distT="0" distB="0" distL="0" distR="0" wp14:anchorId="4DAB9CB7" wp14:editId="2FB1E057">
                              <wp:extent cx="431800" cy="317500"/>
                              <wp:effectExtent l="0" t="0" r="635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del>
                    </w:p>
                  </w:txbxContent>
                </v:textbox>
              </v:roundrect>
            </w:pict>
          </mc:Fallback>
        </mc:AlternateContent>
      </w:r>
    </w:del>
  </w:p>
  <w:p w14:paraId="4E4AC70A" w14:textId="7CDAAAEB" w:rsidR="00CC286D" w:rsidRDefault="00CC286D" w:rsidP="00DD3EE2">
    <w:pPr>
      <w:pStyle w:val="Hlavika"/>
    </w:pPr>
  </w:p>
  <w:p w14:paraId="25C2BAF4" w14:textId="77777777" w:rsidR="00CC286D" w:rsidRPr="00FC401E" w:rsidRDefault="00CC286D"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36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41E42410"/>
    <w:lvl w:ilvl="0" w:tplc="ECC4E3E2">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S DUKLA">
    <w15:presenceInfo w15:providerId="Windows Live" w15:userId="6aa6e32d9d32a8b8"/>
  </w15:person>
  <w15:person w15:author="Purchart, David">
    <w15:presenceInfo w15:providerId="AD" w15:userId="S-1-5-21-1933036909-321857055-1030881100-99685"/>
  </w15:person>
  <w15:person w15:author="Iveta Horvatová">
    <w15:presenceInfo w15:providerId="Windows Live" w15:userId="6aa6e32d9d32a8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35254"/>
    <w:rsid w:val="000569D6"/>
    <w:rsid w:val="00066F24"/>
    <w:rsid w:val="0007610E"/>
    <w:rsid w:val="00081FA8"/>
    <w:rsid w:val="0008289A"/>
    <w:rsid w:val="000856E1"/>
    <w:rsid w:val="000B19BE"/>
    <w:rsid w:val="000C70A1"/>
    <w:rsid w:val="000E1177"/>
    <w:rsid w:val="000E6FF9"/>
    <w:rsid w:val="000F221D"/>
    <w:rsid w:val="000F38B9"/>
    <w:rsid w:val="000F55AF"/>
    <w:rsid w:val="00116361"/>
    <w:rsid w:val="00156A30"/>
    <w:rsid w:val="00182D10"/>
    <w:rsid w:val="00183589"/>
    <w:rsid w:val="001B7788"/>
    <w:rsid w:val="001C2252"/>
    <w:rsid w:val="001C383A"/>
    <w:rsid w:val="001E3DFD"/>
    <w:rsid w:val="00200A91"/>
    <w:rsid w:val="002319F5"/>
    <w:rsid w:val="00236E5C"/>
    <w:rsid w:val="0024613D"/>
    <w:rsid w:val="00253953"/>
    <w:rsid w:val="0025402D"/>
    <w:rsid w:val="00257130"/>
    <w:rsid w:val="002644F7"/>
    <w:rsid w:val="002B135C"/>
    <w:rsid w:val="002B58FF"/>
    <w:rsid w:val="002D161C"/>
    <w:rsid w:val="002E1ED1"/>
    <w:rsid w:val="00305762"/>
    <w:rsid w:val="00310133"/>
    <w:rsid w:val="00316374"/>
    <w:rsid w:val="00330781"/>
    <w:rsid w:val="003357FD"/>
    <w:rsid w:val="00374B3F"/>
    <w:rsid w:val="00377989"/>
    <w:rsid w:val="00392626"/>
    <w:rsid w:val="003A4993"/>
    <w:rsid w:val="003B05C3"/>
    <w:rsid w:val="003C1560"/>
    <w:rsid w:val="003D39D0"/>
    <w:rsid w:val="003E6697"/>
    <w:rsid w:val="003F1701"/>
    <w:rsid w:val="00421F08"/>
    <w:rsid w:val="004461E5"/>
    <w:rsid w:val="004530CF"/>
    <w:rsid w:val="00463F92"/>
    <w:rsid w:val="00481344"/>
    <w:rsid w:val="004C09DA"/>
    <w:rsid w:val="004D38CE"/>
    <w:rsid w:val="004D750A"/>
    <w:rsid w:val="004F2ED1"/>
    <w:rsid w:val="004F7821"/>
    <w:rsid w:val="0050394E"/>
    <w:rsid w:val="00507D91"/>
    <w:rsid w:val="0053088D"/>
    <w:rsid w:val="0053146D"/>
    <w:rsid w:val="00531ECE"/>
    <w:rsid w:val="00535638"/>
    <w:rsid w:val="005412D7"/>
    <w:rsid w:val="00543C90"/>
    <w:rsid w:val="00556E68"/>
    <w:rsid w:val="005609FD"/>
    <w:rsid w:val="005760CC"/>
    <w:rsid w:val="00595B92"/>
    <w:rsid w:val="00597A23"/>
    <w:rsid w:val="005B3A2C"/>
    <w:rsid w:val="005D3209"/>
    <w:rsid w:val="005E6364"/>
    <w:rsid w:val="00603D3C"/>
    <w:rsid w:val="00636681"/>
    <w:rsid w:val="00643184"/>
    <w:rsid w:val="00661A23"/>
    <w:rsid w:val="0068722F"/>
    <w:rsid w:val="00687273"/>
    <w:rsid w:val="00693C31"/>
    <w:rsid w:val="00696061"/>
    <w:rsid w:val="006A048B"/>
    <w:rsid w:val="006A27D3"/>
    <w:rsid w:val="006A2B96"/>
    <w:rsid w:val="006C54ED"/>
    <w:rsid w:val="006D0AAF"/>
    <w:rsid w:val="006E5B4F"/>
    <w:rsid w:val="00701A7A"/>
    <w:rsid w:val="00733FAA"/>
    <w:rsid w:val="007418F9"/>
    <w:rsid w:val="00754D3C"/>
    <w:rsid w:val="00770016"/>
    <w:rsid w:val="00774C45"/>
    <w:rsid w:val="00780F81"/>
    <w:rsid w:val="007D58CE"/>
    <w:rsid w:val="00802379"/>
    <w:rsid w:val="00803FFD"/>
    <w:rsid w:val="0083548F"/>
    <w:rsid w:val="00843399"/>
    <w:rsid w:val="00843C6F"/>
    <w:rsid w:val="008644F8"/>
    <w:rsid w:val="00871223"/>
    <w:rsid w:val="00882C9E"/>
    <w:rsid w:val="008E4E7C"/>
    <w:rsid w:val="0090412C"/>
    <w:rsid w:val="00905190"/>
    <w:rsid w:val="00946FAA"/>
    <w:rsid w:val="009653D8"/>
    <w:rsid w:val="009852EB"/>
    <w:rsid w:val="00991762"/>
    <w:rsid w:val="00997F82"/>
    <w:rsid w:val="009A09B1"/>
    <w:rsid w:val="009A1878"/>
    <w:rsid w:val="009A4A69"/>
    <w:rsid w:val="009A65F5"/>
    <w:rsid w:val="009B1C10"/>
    <w:rsid w:val="009B1F17"/>
    <w:rsid w:val="009B47E3"/>
    <w:rsid w:val="009D7EA2"/>
    <w:rsid w:val="00A160AE"/>
    <w:rsid w:val="00A353E2"/>
    <w:rsid w:val="00A55D6C"/>
    <w:rsid w:val="00A57C24"/>
    <w:rsid w:val="00A70A2A"/>
    <w:rsid w:val="00A90A85"/>
    <w:rsid w:val="00AA39B6"/>
    <w:rsid w:val="00AB07F9"/>
    <w:rsid w:val="00AD4007"/>
    <w:rsid w:val="00AD7FDE"/>
    <w:rsid w:val="00AE641C"/>
    <w:rsid w:val="00B12C25"/>
    <w:rsid w:val="00B154C3"/>
    <w:rsid w:val="00B336CA"/>
    <w:rsid w:val="00B43666"/>
    <w:rsid w:val="00B43B53"/>
    <w:rsid w:val="00B673F2"/>
    <w:rsid w:val="00B830C6"/>
    <w:rsid w:val="00B8659A"/>
    <w:rsid w:val="00BA67F0"/>
    <w:rsid w:val="00BF6C3A"/>
    <w:rsid w:val="00C029C5"/>
    <w:rsid w:val="00C04A44"/>
    <w:rsid w:val="00C473E6"/>
    <w:rsid w:val="00C544B0"/>
    <w:rsid w:val="00C61EC1"/>
    <w:rsid w:val="00C72A19"/>
    <w:rsid w:val="00C74CBB"/>
    <w:rsid w:val="00C94378"/>
    <w:rsid w:val="00CA18C8"/>
    <w:rsid w:val="00CC286D"/>
    <w:rsid w:val="00CD227F"/>
    <w:rsid w:val="00CD453C"/>
    <w:rsid w:val="00CD51F5"/>
    <w:rsid w:val="00CE603F"/>
    <w:rsid w:val="00CE6B84"/>
    <w:rsid w:val="00D22111"/>
    <w:rsid w:val="00D820A6"/>
    <w:rsid w:val="00D82CE8"/>
    <w:rsid w:val="00D83861"/>
    <w:rsid w:val="00D96047"/>
    <w:rsid w:val="00DD26C9"/>
    <w:rsid w:val="00DD3EE2"/>
    <w:rsid w:val="00DF0742"/>
    <w:rsid w:val="00DF122D"/>
    <w:rsid w:val="00E0368D"/>
    <w:rsid w:val="00E101C8"/>
    <w:rsid w:val="00E30379"/>
    <w:rsid w:val="00E54587"/>
    <w:rsid w:val="00E60334"/>
    <w:rsid w:val="00EA155E"/>
    <w:rsid w:val="00EB65C0"/>
    <w:rsid w:val="00EC651F"/>
    <w:rsid w:val="00EE0748"/>
    <w:rsid w:val="00EF2E95"/>
    <w:rsid w:val="00F23F27"/>
    <w:rsid w:val="00F34153"/>
    <w:rsid w:val="00F413B2"/>
    <w:rsid w:val="00F61F89"/>
    <w:rsid w:val="00F8335C"/>
    <w:rsid w:val="00FA5B22"/>
    <w:rsid w:val="00FB0591"/>
    <w:rsid w:val="00FB4919"/>
    <w:rsid w:val="00FB755C"/>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UnresolvedMention">
    <w:name w:val="Unresolved Mention"/>
    <w:basedOn w:val="Predvolenpsmoodseku"/>
    <w:uiPriority w:val="99"/>
    <w:semiHidden/>
    <w:unhideWhenUsed/>
    <w:rsid w:val="00C61E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dukla.sk/index.php/vyzvy/vyzvy-irop" TargetMode="External"/><Relationship Id="rId13" Type="http://schemas.openxmlformats.org/officeDocument/2006/relationships/hyperlink" Target="http://www.registeruz.sk" TargetMode="External"/><Relationship Id="rId18" Type="http://schemas.openxmlformats.org/officeDocument/2006/relationships/hyperlink" Target="http://www.registeruz.s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registeruz.sk" TargetMode="Externa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yperlink" Target="http://www.mpsr.sk/index.php?navID=1121&amp;navID2=1121&amp;sID=67&amp;id=10956"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crz.gov.sk/"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ulture.gov.sk/extdoc/4426/EVIDENCIA_CN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sluzby.genpro.gov.sk/zoznam-odsudenych-pravnickych-osob" TargetMode="External"/><Relationship Id="rId23" Type="http://schemas.openxmlformats.org/officeDocument/2006/relationships/hyperlink" Target="http://masdukla.sk/" TargetMode="External"/><Relationship Id="rId28" Type="http://schemas.microsoft.com/office/2011/relationships/people" Target="people.xml"/><Relationship Id="rId10" Type="http://schemas.openxmlformats.org/officeDocument/2006/relationships/hyperlink" Target="https://rpo.statistics.sk" TargetMode="External"/><Relationship Id="rId19" Type="http://schemas.openxmlformats.org/officeDocument/2006/relationships/hyperlink" Target="http://www.mpsr.sk/index.php?navID=1121&amp;navID2=1121&amp;sID=67&amp;id=10956"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justice.gov.sk/PortalApp/ObchodnyVestnik/Web/Zoznam.aspx" TargetMode="External"/><Relationship Id="rId22" Type="http://schemas.openxmlformats.org/officeDocument/2006/relationships/hyperlink" Target="http://www.katasterportal.sk" TargetMode="External"/><Relationship Id="rId27" Type="http://schemas.openxmlformats.org/officeDocument/2006/relationships/fontTable" Target="fontTable.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wmf"/><Relationship Id="rId6" Type="http://schemas.openxmlformats.org/officeDocument/2006/relationships/image" Target="media/image10.wmf"/><Relationship Id="rId5" Type="http://schemas.openxmlformats.org/officeDocument/2006/relationships/image" Target="media/image5.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408D7"/>
    <w:rsid w:val="000E2AB8"/>
    <w:rsid w:val="00261F37"/>
    <w:rsid w:val="00301556"/>
    <w:rsid w:val="00375A98"/>
    <w:rsid w:val="003A761F"/>
    <w:rsid w:val="003C5B56"/>
    <w:rsid w:val="003F03A5"/>
    <w:rsid w:val="00424257"/>
    <w:rsid w:val="004B348D"/>
    <w:rsid w:val="004E2BCA"/>
    <w:rsid w:val="004F2CDE"/>
    <w:rsid w:val="00504897"/>
    <w:rsid w:val="00562C21"/>
    <w:rsid w:val="006275F0"/>
    <w:rsid w:val="006670D4"/>
    <w:rsid w:val="007437E0"/>
    <w:rsid w:val="007B79C5"/>
    <w:rsid w:val="007C616F"/>
    <w:rsid w:val="007F4AEF"/>
    <w:rsid w:val="008D1134"/>
    <w:rsid w:val="00956837"/>
    <w:rsid w:val="00A30B05"/>
    <w:rsid w:val="00A46377"/>
    <w:rsid w:val="00AC04BF"/>
    <w:rsid w:val="00B05E4E"/>
    <w:rsid w:val="00B45EFE"/>
    <w:rsid w:val="00B973B3"/>
    <w:rsid w:val="00CB2CD6"/>
    <w:rsid w:val="00CC4479"/>
    <w:rsid w:val="00DD0724"/>
    <w:rsid w:val="00E50248"/>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69779-51A9-434C-81DB-5AF5F4962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13072</Words>
  <Characters>74514</Characters>
  <Application>Microsoft Office Word</Application>
  <DocSecurity>0</DocSecurity>
  <Lines>620</Lines>
  <Paragraphs>174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87412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MAS DUKLA</cp:lastModifiedBy>
  <cp:revision>12</cp:revision>
  <cp:lastPrinted>2020-03-16T17:00:00Z</cp:lastPrinted>
  <dcterms:created xsi:type="dcterms:W3CDTF">2021-02-13T15:27:00Z</dcterms:created>
  <dcterms:modified xsi:type="dcterms:W3CDTF">2021-05-07T14:01:00Z</dcterms:modified>
</cp:coreProperties>
</file>